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035" w:rsidRPr="008C5C13" w:rsidRDefault="000138C3" w:rsidP="003A2135">
      <w:pPr>
        <w:jc w:val="left"/>
        <w:rPr>
          <w:rFonts w:asciiTheme="majorEastAsia" w:eastAsiaTheme="majorEastAsia" w:hAnsiTheme="majorEastAsia"/>
          <w:b/>
          <w:sz w:val="24"/>
        </w:rPr>
      </w:pPr>
      <w:r w:rsidRPr="008C5C13">
        <w:rPr>
          <w:rFonts w:asciiTheme="majorEastAsia" w:eastAsiaTheme="majorEastAsia" w:hAnsiTheme="majorEastAsia" w:hint="eastAsia"/>
          <w:b/>
          <w:sz w:val="24"/>
        </w:rPr>
        <w:t>【様式４</w:t>
      </w:r>
      <w:r w:rsidR="00C52035" w:rsidRPr="008C5C13">
        <w:rPr>
          <w:rFonts w:asciiTheme="majorEastAsia" w:eastAsiaTheme="majorEastAsia" w:hAnsiTheme="majorEastAsia" w:hint="eastAsia"/>
          <w:b/>
          <w:sz w:val="24"/>
        </w:rPr>
        <w:t>－</w:t>
      </w:r>
      <w:r w:rsidR="00C30EBC" w:rsidRPr="008C5C13">
        <w:rPr>
          <w:rFonts w:asciiTheme="majorEastAsia" w:eastAsiaTheme="majorEastAsia" w:hAnsiTheme="majorEastAsia" w:hint="eastAsia"/>
          <w:b/>
          <w:sz w:val="24"/>
        </w:rPr>
        <w:t>２</w:t>
      </w:r>
      <w:r w:rsidR="00C52035" w:rsidRPr="008C5C13">
        <w:rPr>
          <w:rFonts w:asciiTheme="majorEastAsia" w:eastAsiaTheme="majorEastAsia" w:hAnsiTheme="majorEastAsia" w:hint="eastAsia"/>
          <w:b/>
          <w:sz w:val="24"/>
        </w:rPr>
        <w:t>】</w:t>
      </w:r>
    </w:p>
    <w:p w:rsidR="00213B02" w:rsidRPr="00E05456" w:rsidRDefault="00213B02" w:rsidP="00213B02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E05456">
        <w:rPr>
          <w:rFonts w:asciiTheme="majorEastAsia" w:eastAsiaTheme="majorEastAsia" w:hAnsiTheme="majorEastAsia" w:hint="eastAsia"/>
          <w:sz w:val="40"/>
          <w:szCs w:val="40"/>
        </w:rPr>
        <w:t>【</w:t>
      </w:r>
      <w:r w:rsidR="00EF589C" w:rsidRPr="00E05456">
        <w:rPr>
          <w:rFonts w:asciiTheme="majorEastAsia" w:eastAsiaTheme="majorEastAsia" w:hAnsiTheme="majorEastAsia" w:hint="eastAsia"/>
          <w:sz w:val="40"/>
          <w:szCs w:val="40"/>
        </w:rPr>
        <w:t>事業計画書</w:t>
      </w:r>
      <w:r w:rsidRPr="00E05456">
        <w:rPr>
          <w:rFonts w:asciiTheme="majorEastAsia" w:eastAsiaTheme="majorEastAsia" w:hAnsiTheme="majorEastAsia" w:hint="eastAsia"/>
          <w:sz w:val="40"/>
          <w:szCs w:val="40"/>
        </w:rPr>
        <w:t>】</w:t>
      </w:r>
    </w:p>
    <w:tbl>
      <w:tblPr>
        <w:tblW w:w="9833" w:type="dxa"/>
        <w:tblInd w:w="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3"/>
      </w:tblGrid>
      <w:tr w:rsidR="00846FD0" w:rsidRPr="00E05456" w:rsidTr="00EF589C">
        <w:trPr>
          <w:trHeight w:val="2398"/>
        </w:trPr>
        <w:tc>
          <w:tcPr>
            <w:tcW w:w="9833" w:type="dxa"/>
            <w:tcBorders>
              <w:bottom w:val="dotted" w:sz="4" w:space="0" w:color="auto"/>
            </w:tcBorders>
          </w:tcPr>
          <w:p w:rsidR="00846FD0" w:rsidRPr="00E05456" w:rsidRDefault="007F3B78" w:rsidP="00F7670A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E05456">
              <w:rPr>
                <w:rFonts w:asciiTheme="majorEastAsia" w:eastAsiaTheme="majorEastAsia" w:hAnsiTheme="majorEastAsia" w:hint="eastAsia"/>
                <w:sz w:val="24"/>
              </w:rPr>
              <w:t xml:space="preserve">１　</w:t>
            </w:r>
            <w:r w:rsidR="00846FD0" w:rsidRPr="00E05456">
              <w:rPr>
                <w:rFonts w:asciiTheme="majorEastAsia" w:eastAsiaTheme="majorEastAsia" w:hAnsiTheme="majorEastAsia" w:hint="eastAsia"/>
                <w:sz w:val="24"/>
              </w:rPr>
              <w:t>全体計画の概要</w:t>
            </w:r>
            <w:r w:rsidR="002472D4" w:rsidRPr="00E05456">
              <w:rPr>
                <w:rFonts w:asciiTheme="majorEastAsia" w:eastAsiaTheme="majorEastAsia" w:hAnsiTheme="majorEastAsia" w:hint="eastAsia"/>
                <w:sz w:val="24"/>
              </w:rPr>
              <w:t>（事業の趣旨・</w:t>
            </w:r>
            <w:r w:rsidR="00F7670A" w:rsidRPr="00E05456">
              <w:rPr>
                <w:rFonts w:asciiTheme="majorEastAsia" w:eastAsiaTheme="majorEastAsia" w:hAnsiTheme="majorEastAsia" w:hint="eastAsia"/>
                <w:sz w:val="24"/>
              </w:rPr>
              <w:t>ポイント</w:t>
            </w:r>
            <w:r w:rsidR="002472D4" w:rsidRPr="00E05456">
              <w:rPr>
                <w:rFonts w:asciiTheme="majorEastAsia" w:eastAsiaTheme="majorEastAsia" w:hAnsiTheme="majorEastAsia" w:hint="eastAsia"/>
                <w:sz w:val="24"/>
              </w:rPr>
              <w:t>など）</w:t>
            </w:r>
          </w:p>
          <w:p w:rsidR="002472D4" w:rsidRPr="00E05456" w:rsidRDefault="002472D4" w:rsidP="00846FD0">
            <w:pPr>
              <w:autoSpaceDE w:val="0"/>
              <w:autoSpaceDN w:val="0"/>
              <w:adjustRightInd w:val="0"/>
              <w:ind w:left="309"/>
              <w:rPr>
                <w:rFonts w:asciiTheme="majorEastAsia" w:eastAsiaTheme="majorEastAsia" w:hAnsiTheme="majorEastAsia"/>
                <w:sz w:val="24"/>
              </w:rPr>
            </w:pPr>
          </w:p>
          <w:p w:rsidR="002472D4" w:rsidRPr="00E05456" w:rsidRDefault="002472D4" w:rsidP="00846FD0">
            <w:pPr>
              <w:autoSpaceDE w:val="0"/>
              <w:autoSpaceDN w:val="0"/>
              <w:adjustRightInd w:val="0"/>
              <w:ind w:left="309"/>
              <w:rPr>
                <w:rFonts w:asciiTheme="majorEastAsia" w:eastAsiaTheme="majorEastAsia" w:hAnsiTheme="majorEastAsia"/>
                <w:sz w:val="24"/>
              </w:rPr>
            </w:pPr>
          </w:p>
          <w:p w:rsidR="002472D4" w:rsidRPr="00E05456" w:rsidRDefault="002472D4" w:rsidP="00846FD0">
            <w:pPr>
              <w:autoSpaceDE w:val="0"/>
              <w:autoSpaceDN w:val="0"/>
              <w:adjustRightInd w:val="0"/>
              <w:ind w:left="309"/>
              <w:rPr>
                <w:rFonts w:asciiTheme="majorEastAsia" w:eastAsiaTheme="majorEastAsia" w:hAnsiTheme="majorEastAsia"/>
                <w:sz w:val="24"/>
              </w:rPr>
            </w:pPr>
          </w:p>
          <w:p w:rsidR="002472D4" w:rsidRPr="00E05456" w:rsidRDefault="002472D4" w:rsidP="00846FD0">
            <w:pPr>
              <w:autoSpaceDE w:val="0"/>
              <w:autoSpaceDN w:val="0"/>
              <w:adjustRightInd w:val="0"/>
              <w:ind w:left="309"/>
              <w:rPr>
                <w:rFonts w:asciiTheme="majorEastAsia" w:eastAsiaTheme="majorEastAsia" w:hAnsiTheme="majorEastAsia"/>
                <w:sz w:val="24"/>
              </w:rPr>
            </w:pPr>
          </w:p>
          <w:p w:rsidR="002472D4" w:rsidRPr="00E05456" w:rsidRDefault="002472D4" w:rsidP="00846FD0">
            <w:pPr>
              <w:autoSpaceDE w:val="0"/>
              <w:autoSpaceDN w:val="0"/>
              <w:adjustRightInd w:val="0"/>
              <w:ind w:left="309"/>
              <w:rPr>
                <w:rFonts w:asciiTheme="majorEastAsia" w:eastAsiaTheme="majorEastAsia" w:hAnsiTheme="majorEastAsia"/>
                <w:sz w:val="24"/>
              </w:rPr>
            </w:pPr>
          </w:p>
          <w:p w:rsidR="00846FD0" w:rsidRPr="00E05456" w:rsidRDefault="00846FD0" w:rsidP="00846FD0">
            <w:pPr>
              <w:ind w:left="206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472D4" w:rsidRPr="00E05456" w:rsidTr="00EF589C">
        <w:trPr>
          <w:trHeight w:val="2261"/>
        </w:trPr>
        <w:tc>
          <w:tcPr>
            <w:tcW w:w="9833" w:type="dxa"/>
            <w:tcBorders>
              <w:top w:val="dotted" w:sz="4" w:space="0" w:color="auto"/>
              <w:bottom w:val="dotted" w:sz="4" w:space="0" w:color="auto"/>
            </w:tcBorders>
          </w:tcPr>
          <w:p w:rsidR="002472D4" w:rsidRPr="00E05456" w:rsidRDefault="007F3B78" w:rsidP="00F7670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4"/>
              </w:rPr>
            </w:pPr>
            <w:r w:rsidRPr="00E05456">
              <w:rPr>
                <w:rFonts w:asciiTheme="majorEastAsia" w:eastAsiaTheme="majorEastAsia" w:hAnsiTheme="majorEastAsia" w:hint="eastAsia"/>
                <w:sz w:val="24"/>
              </w:rPr>
              <w:t xml:space="preserve">２　</w:t>
            </w:r>
            <w:r w:rsidR="008C5472" w:rsidRPr="00E05456">
              <w:rPr>
                <w:rFonts w:asciiTheme="majorEastAsia" w:eastAsiaTheme="majorEastAsia" w:hAnsiTheme="majorEastAsia" w:hint="eastAsia"/>
                <w:sz w:val="24"/>
              </w:rPr>
              <w:t>敷地</w:t>
            </w:r>
            <w:r w:rsidR="002472D4" w:rsidRPr="00E05456">
              <w:rPr>
                <w:rFonts w:asciiTheme="majorEastAsia" w:eastAsiaTheme="majorEastAsia" w:hAnsiTheme="majorEastAsia" w:hint="eastAsia"/>
                <w:sz w:val="24"/>
              </w:rPr>
              <w:t>利用計画</w:t>
            </w:r>
            <w:r w:rsidR="00EF589C" w:rsidRPr="00E05456">
              <w:rPr>
                <w:rFonts w:asciiTheme="majorEastAsia" w:eastAsiaTheme="majorEastAsia" w:hAnsiTheme="majorEastAsia" w:hint="eastAsia"/>
                <w:sz w:val="24"/>
              </w:rPr>
              <w:t>に関する基本的な考え方</w:t>
            </w:r>
            <w:r w:rsidR="008C5472" w:rsidRPr="00E05456">
              <w:rPr>
                <w:rFonts w:asciiTheme="majorEastAsia" w:eastAsiaTheme="majorEastAsia" w:hAnsiTheme="majorEastAsia" w:hint="eastAsia"/>
                <w:sz w:val="24"/>
              </w:rPr>
              <w:t>（敷地利用の概要・</w:t>
            </w:r>
            <w:r w:rsidR="00EF589C" w:rsidRPr="00E05456">
              <w:rPr>
                <w:rFonts w:asciiTheme="majorEastAsia" w:eastAsiaTheme="majorEastAsia" w:hAnsiTheme="majorEastAsia" w:hint="eastAsia"/>
                <w:sz w:val="24"/>
              </w:rPr>
              <w:t>整備・維持管理</w:t>
            </w:r>
            <w:r w:rsidR="008C5472" w:rsidRPr="00E05456">
              <w:rPr>
                <w:rFonts w:asciiTheme="majorEastAsia" w:eastAsiaTheme="majorEastAsia" w:hAnsiTheme="majorEastAsia" w:hint="eastAsia"/>
                <w:sz w:val="24"/>
              </w:rPr>
              <w:t>など）</w:t>
            </w:r>
          </w:p>
          <w:p w:rsidR="007F3B78" w:rsidRPr="00E05456" w:rsidRDefault="007F3B78" w:rsidP="007F3B78">
            <w:pPr>
              <w:autoSpaceDE w:val="0"/>
              <w:autoSpaceDN w:val="0"/>
              <w:adjustRightInd w:val="0"/>
              <w:ind w:left="309"/>
              <w:rPr>
                <w:rFonts w:asciiTheme="majorEastAsia" w:eastAsiaTheme="majorEastAsia" w:hAnsiTheme="majorEastAsia"/>
                <w:sz w:val="24"/>
              </w:rPr>
            </w:pPr>
          </w:p>
          <w:p w:rsidR="007F3B78" w:rsidRPr="00E05456" w:rsidRDefault="007F3B78" w:rsidP="007F3B78">
            <w:pPr>
              <w:autoSpaceDE w:val="0"/>
              <w:autoSpaceDN w:val="0"/>
              <w:adjustRightInd w:val="0"/>
              <w:ind w:left="309"/>
              <w:rPr>
                <w:rFonts w:asciiTheme="majorEastAsia" w:eastAsiaTheme="majorEastAsia" w:hAnsiTheme="majorEastAsia"/>
                <w:sz w:val="24"/>
              </w:rPr>
            </w:pPr>
          </w:p>
          <w:p w:rsidR="007F3B78" w:rsidRPr="00E05456" w:rsidRDefault="007F3B78" w:rsidP="007F3B78">
            <w:pPr>
              <w:autoSpaceDE w:val="0"/>
              <w:autoSpaceDN w:val="0"/>
              <w:adjustRightInd w:val="0"/>
              <w:ind w:left="309"/>
              <w:rPr>
                <w:rFonts w:asciiTheme="majorEastAsia" w:eastAsiaTheme="majorEastAsia" w:hAnsiTheme="majorEastAsia"/>
                <w:sz w:val="24"/>
              </w:rPr>
            </w:pPr>
          </w:p>
          <w:p w:rsidR="007F3B78" w:rsidRPr="00E05456" w:rsidRDefault="007F3B78" w:rsidP="007F3B78">
            <w:pPr>
              <w:autoSpaceDE w:val="0"/>
              <w:autoSpaceDN w:val="0"/>
              <w:adjustRightInd w:val="0"/>
              <w:ind w:left="309"/>
              <w:rPr>
                <w:rFonts w:asciiTheme="majorEastAsia" w:eastAsiaTheme="majorEastAsia" w:hAnsiTheme="majorEastAsia"/>
                <w:sz w:val="24"/>
              </w:rPr>
            </w:pPr>
          </w:p>
          <w:p w:rsidR="007F3B78" w:rsidRPr="00E05456" w:rsidRDefault="007F3B78" w:rsidP="007F3B78">
            <w:pPr>
              <w:autoSpaceDE w:val="0"/>
              <w:autoSpaceDN w:val="0"/>
              <w:adjustRightInd w:val="0"/>
              <w:ind w:left="309"/>
              <w:rPr>
                <w:rFonts w:asciiTheme="majorEastAsia" w:eastAsiaTheme="majorEastAsia" w:hAnsiTheme="majorEastAsia"/>
                <w:sz w:val="24"/>
              </w:rPr>
            </w:pPr>
          </w:p>
          <w:p w:rsidR="002472D4" w:rsidRPr="00E05456" w:rsidRDefault="002472D4" w:rsidP="002472D4">
            <w:pPr>
              <w:ind w:left="206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472D4" w:rsidRPr="00E05456" w:rsidTr="007F3B78">
        <w:trPr>
          <w:trHeight w:val="1954"/>
        </w:trPr>
        <w:tc>
          <w:tcPr>
            <w:tcW w:w="9833" w:type="dxa"/>
            <w:tcBorders>
              <w:top w:val="dotted" w:sz="4" w:space="0" w:color="auto"/>
              <w:bottom w:val="dotted" w:sz="4" w:space="0" w:color="auto"/>
            </w:tcBorders>
          </w:tcPr>
          <w:p w:rsidR="002472D4" w:rsidRPr="00E05456" w:rsidRDefault="007F3B78" w:rsidP="00F7670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4"/>
              </w:rPr>
            </w:pPr>
            <w:r w:rsidRPr="00E05456">
              <w:rPr>
                <w:rFonts w:asciiTheme="majorEastAsia" w:eastAsiaTheme="majorEastAsia" w:hAnsiTheme="majorEastAsia" w:hint="eastAsia"/>
                <w:sz w:val="24"/>
              </w:rPr>
              <w:t xml:space="preserve">３　</w:t>
            </w:r>
            <w:r w:rsidR="008C5472" w:rsidRPr="00E05456">
              <w:rPr>
                <w:rFonts w:asciiTheme="majorEastAsia" w:eastAsiaTheme="majorEastAsia" w:hAnsiTheme="majorEastAsia" w:hint="eastAsia"/>
                <w:sz w:val="24"/>
              </w:rPr>
              <w:t>施設</w:t>
            </w:r>
            <w:r w:rsidR="000A1FAD">
              <w:rPr>
                <w:rFonts w:asciiTheme="majorEastAsia" w:eastAsiaTheme="majorEastAsia" w:hAnsiTheme="majorEastAsia" w:hint="eastAsia"/>
                <w:sz w:val="24"/>
              </w:rPr>
              <w:t>利用</w:t>
            </w:r>
            <w:r w:rsidR="002472D4" w:rsidRPr="00E05456">
              <w:rPr>
                <w:rFonts w:asciiTheme="majorEastAsia" w:eastAsiaTheme="majorEastAsia" w:hAnsiTheme="majorEastAsia" w:hint="eastAsia"/>
                <w:sz w:val="24"/>
              </w:rPr>
              <w:t>計画に関する基本的な考え方</w:t>
            </w:r>
            <w:r w:rsidR="008C5C13">
              <w:rPr>
                <w:rFonts w:asciiTheme="majorEastAsia" w:eastAsiaTheme="majorEastAsia" w:hAnsiTheme="majorEastAsia" w:hint="eastAsia"/>
                <w:sz w:val="24"/>
              </w:rPr>
              <w:t>（</w:t>
            </w:r>
            <w:r w:rsidR="00D05398" w:rsidRPr="00E05456">
              <w:rPr>
                <w:rFonts w:asciiTheme="majorEastAsia" w:eastAsiaTheme="majorEastAsia" w:hAnsiTheme="majorEastAsia" w:hint="eastAsia"/>
                <w:sz w:val="24"/>
              </w:rPr>
              <w:t>施設</w:t>
            </w:r>
            <w:r w:rsidR="000A1FAD">
              <w:rPr>
                <w:rFonts w:asciiTheme="majorEastAsia" w:eastAsiaTheme="majorEastAsia" w:hAnsiTheme="majorEastAsia" w:hint="eastAsia"/>
                <w:sz w:val="24"/>
              </w:rPr>
              <w:t>利用</w:t>
            </w:r>
            <w:r w:rsidR="00D05398" w:rsidRPr="00E05456">
              <w:rPr>
                <w:rFonts w:asciiTheme="majorEastAsia" w:eastAsiaTheme="majorEastAsia" w:hAnsiTheme="majorEastAsia" w:hint="eastAsia"/>
                <w:sz w:val="24"/>
              </w:rPr>
              <w:t>の概要・</w:t>
            </w:r>
            <w:r w:rsidR="00EF589C" w:rsidRPr="00E05456">
              <w:rPr>
                <w:rFonts w:asciiTheme="majorEastAsia" w:eastAsiaTheme="majorEastAsia" w:hAnsiTheme="majorEastAsia" w:hint="eastAsia"/>
                <w:sz w:val="24"/>
              </w:rPr>
              <w:t>整備・維持管理</w:t>
            </w:r>
            <w:r w:rsidR="00D05398" w:rsidRPr="00E05456">
              <w:rPr>
                <w:rFonts w:asciiTheme="majorEastAsia" w:eastAsiaTheme="majorEastAsia" w:hAnsiTheme="majorEastAsia" w:hint="eastAsia"/>
                <w:sz w:val="24"/>
              </w:rPr>
              <w:t>など</w:t>
            </w:r>
            <w:r w:rsidR="00176CB5" w:rsidRPr="00E05456">
              <w:rPr>
                <w:rFonts w:asciiTheme="majorEastAsia" w:eastAsiaTheme="majorEastAsia" w:hAnsiTheme="majorEastAsia" w:hint="eastAsia"/>
                <w:sz w:val="24"/>
              </w:rPr>
              <w:t>）</w:t>
            </w:r>
          </w:p>
          <w:p w:rsidR="00176CB5" w:rsidRPr="00E05456" w:rsidRDefault="00176CB5" w:rsidP="007F3B78">
            <w:pPr>
              <w:autoSpaceDE w:val="0"/>
              <w:autoSpaceDN w:val="0"/>
              <w:adjustRightInd w:val="0"/>
              <w:ind w:leftChars="103" w:left="216" w:firstLine="1"/>
              <w:rPr>
                <w:rFonts w:asciiTheme="majorEastAsia" w:eastAsiaTheme="majorEastAsia" w:hAnsiTheme="majorEastAsia"/>
                <w:sz w:val="24"/>
              </w:rPr>
            </w:pPr>
          </w:p>
          <w:p w:rsidR="00176CB5" w:rsidRPr="00E05456" w:rsidRDefault="00176CB5" w:rsidP="007F3B78">
            <w:pPr>
              <w:autoSpaceDE w:val="0"/>
              <w:autoSpaceDN w:val="0"/>
              <w:adjustRightInd w:val="0"/>
              <w:ind w:leftChars="103" w:left="216" w:firstLine="1"/>
              <w:rPr>
                <w:rFonts w:asciiTheme="majorEastAsia" w:eastAsiaTheme="majorEastAsia" w:hAnsiTheme="majorEastAsia"/>
                <w:sz w:val="24"/>
              </w:rPr>
            </w:pPr>
          </w:p>
          <w:p w:rsidR="00176CB5" w:rsidRPr="00E05456" w:rsidRDefault="00176CB5" w:rsidP="007F3B78">
            <w:pPr>
              <w:autoSpaceDE w:val="0"/>
              <w:autoSpaceDN w:val="0"/>
              <w:adjustRightInd w:val="0"/>
              <w:ind w:leftChars="103" w:left="216" w:firstLine="1"/>
              <w:rPr>
                <w:rFonts w:asciiTheme="majorEastAsia" w:eastAsiaTheme="majorEastAsia" w:hAnsiTheme="majorEastAsia"/>
                <w:sz w:val="24"/>
              </w:rPr>
            </w:pPr>
          </w:p>
          <w:p w:rsidR="00176CB5" w:rsidRPr="00E05456" w:rsidRDefault="00176CB5" w:rsidP="007F3B78">
            <w:pPr>
              <w:autoSpaceDE w:val="0"/>
              <w:autoSpaceDN w:val="0"/>
              <w:adjustRightInd w:val="0"/>
              <w:ind w:leftChars="103" w:left="216" w:firstLine="1"/>
              <w:rPr>
                <w:rFonts w:asciiTheme="majorEastAsia" w:eastAsiaTheme="majorEastAsia" w:hAnsiTheme="majorEastAsia"/>
                <w:sz w:val="24"/>
              </w:rPr>
            </w:pPr>
          </w:p>
          <w:p w:rsidR="007F3B78" w:rsidRPr="00E05456" w:rsidRDefault="007F3B78" w:rsidP="007F3B78">
            <w:pPr>
              <w:autoSpaceDE w:val="0"/>
              <w:autoSpaceDN w:val="0"/>
              <w:adjustRightInd w:val="0"/>
              <w:ind w:leftChars="103" w:left="216" w:firstLine="1"/>
              <w:rPr>
                <w:rFonts w:asciiTheme="majorEastAsia" w:eastAsiaTheme="majorEastAsia" w:hAnsiTheme="majorEastAsia"/>
                <w:sz w:val="24"/>
              </w:rPr>
            </w:pPr>
          </w:p>
          <w:p w:rsidR="002472D4" w:rsidRPr="00E05456" w:rsidRDefault="002472D4" w:rsidP="007500C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0F1554" w:rsidRPr="00E05456" w:rsidTr="007F3B78">
        <w:trPr>
          <w:trHeight w:val="1683"/>
        </w:trPr>
        <w:tc>
          <w:tcPr>
            <w:tcW w:w="9833" w:type="dxa"/>
            <w:tcBorders>
              <w:top w:val="dotted" w:sz="4" w:space="0" w:color="auto"/>
              <w:bottom w:val="dotted" w:sz="4" w:space="0" w:color="auto"/>
            </w:tcBorders>
          </w:tcPr>
          <w:p w:rsidR="000F1554" w:rsidRPr="00E05456" w:rsidRDefault="007F3B78" w:rsidP="000F155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4"/>
              </w:rPr>
            </w:pPr>
            <w:r w:rsidRPr="00E05456">
              <w:rPr>
                <w:rFonts w:asciiTheme="majorEastAsia" w:eastAsiaTheme="majorEastAsia" w:hAnsiTheme="majorEastAsia" w:hint="eastAsia"/>
                <w:sz w:val="24"/>
              </w:rPr>
              <w:t xml:space="preserve">４　</w:t>
            </w:r>
            <w:r w:rsidR="008C5472" w:rsidRPr="00E05456">
              <w:rPr>
                <w:rFonts w:asciiTheme="majorEastAsia" w:eastAsiaTheme="majorEastAsia" w:hAnsiTheme="majorEastAsia" w:hint="eastAsia"/>
                <w:sz w:val="24"/>
              </w:rPr>
              <w:t>管理運営体制</w:t>
            </w:r>
            <w:r w:rsidR="004B36BB" w:rsidRPr="00E05456">
              <w:rPr>
                <w:rFonts w:asciiTheme="majorEastAsia" w:eastAsiaTheme="majorEastAsia" w:hAnsiTheme="majorEastAsia" w:hint="eastAsia"/>
                <w:sz w:val="24"/>
              </w:rPr>
              <w:t>（事業実施の仕組み・運営体制など）</w:t>
            </w:r>
          </w:p>
          <w:p w:rsidR="007F3B78" w:rsidRPr="00E05456" w:rsidRDefault="007F3B78" w:rsidP="007F3B78">
            <w:pPr>
              <w:autoSpaceDE w:val="0"/>
              <w:autoSpaceDN w:val="0"/>
              <w:adjustRightInd w:val="0"/>
              <w:ind w:leftChars="103" w:left="216" w:firstLine="2"/>
              <w:rPr>
                <w:rFonts w:asciiTheme="majorEastAsia" w:eastAsiaTheme="majorEastAsia" w:hAnsiTheme="majorEastAsia"/>
                <w:sz w:val="24"/>
              </w:rPr>
            </w:pPr>
          </w:p>
          <w:p w:rsidR="007F3B78" w:rsidRPr="00E05456" w:rsidRDefault="007F3B78" w:rsidP="007F3B78">
            <w:pPr>
              <w:autoSpaceDE w:val="0"/>
              <w:autoSpaceDN w:val="0"/>
              <w:adjustRightInd w:val="0"/>
              <w:ind w:leftChars="103" w:left="216" w:firstLine="2"/>
              <w:rPr>
                <w:rFonts w:asciiTheme="majorEastAsia" w:eastAsiaTheme="majorEastAsia" w:hAnsiTheme="majorEastAsia"/>
                <w:sz w:val="24"/>
              </w:rPr>
            </w:pPr>
          </w:p>
          <w:p w:rsidR="007F3B78" w:rsidRPr="00E05456" w:rsidRDefault="007F3B78" w:rsidP="007F3B78">
            <w:pPr>
              <w:autoSpaceDE w:val="0"/>
              <w:autoSpaceDN w:val="0"/>
              <w:adjustRightInd w:val="0"/>
              <w:ind w:leftChars="103" w:left="216" w:firstLine="2"/>
              <w:rPr>
                <w:rFonts w:asciiTheme="majorEastAsia" w:eastAsiaTheme="majorEastAsia" w:hAnsiTheme="majorEastAsia"/>
                <w:sz w:val="24"/>
              </w:rPr>
            </w:pPr>
          </w:p>
          <w:p w:rsidR="007F3B78" w:rsidRPr="00E05456" w:rsidRDefault="007F3B78" w:rsidP="007F3B78">
            <w:pPr>
              <w:autoSpaceDE w:val="0"/>
              <w:autoSpaceDN w:val="0"/>
              <w:adjustRightInd w:val="0"/>
              <w:ind w:leftChars="103" w:left="216" w:firstLine="2"/>
              <w:rPr>
                <w:rFonts w:asciiTheme="majorEastAsia" w:eastAsiaTheme="majorEastAsia" w:hAnsiTheme="majorEastAsia"/>
                <w:sz w:val="24"/>
              </w:rPr>
            </w:pPr>
          </w:p>
          <w:p w:rsidR="007F3B78" w:rsidRPr="00E05456" w:rsidRDefault="007F3B78" w:rsidP="000F155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7F3B78" w:rsidRPr="00E05456" w:rsidTr="00EF589C">
        <w:trPr>
          <w:trHeight w:val="568"/>
        </w:trPr>
        <w:tc>
          <w:tcPr>
            <w:tcW w:w="9833" w:type="dxa"/>
            <w:tcBorders>
              <w:top w:val="dotted" w:sz="4" w:space="0" w:color="auto"/>
            </w:tcBorders>
          </w:tcPr>
          <w:p w:rsidR="00534250" w:rsidRPr="00E05456" w:rsidRDefault="007F3B78" w:rsidP="000F155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4"/>
              </w:rPr>
            </w:pPr>
            <w:r w:rsidRPr="00E05456">
              <w:rPr>
                <w:rFonts w:asciiTheme="majorEastAsia" w:eastAsiaTheme="majorEastAsia" w:hAnsiTheme="majorEastAsia" w:hint="eastAsia"/>
                <w:sz w:val="24"/>
              </w:rPr>
              <w:t>５　スケジュール</w:t>
            </w:r>
            <w:r w:rsidR="00534250">
              <w:rPr>
                <w:rFonts w:asciiTheme="majorEastAsia" w:eastAsiaTheme="majorEastAsia" w:hAnsiTheme="majorEastAsia" w:hint="eastAsia"/>
                <w:sz w:val="24"/>
              </w:rPr>
              <w:t>（契約締結から事業開始まで）</w:t>
            </w:r>
          </w:p>
          <w:p w:rsidR="007F3B78" w:rsidRPr="00E05456" w:rsidRDefault="007F3B78" w:rsidP="007F3B78">
            <w:pPr>
              <w:autoSpaceDE w:val="0"/>
              <w:autoSpaceDN w:val="0"/>
              <w:adjustRightInd w:val="0"/>
              <w:ind w:leftChars="102" w:left="214" w:firstLine="2"/>
              <w:rPr>
                <w:rFonts w:asciiTheme="majorEastAsia" w:eastAsiaTheme="majorEastAsia" w:hAnsiTheme="majorEastAsia"/>
                <w:sz w:val="24"/>
              </w:rPr>
            </w:pPr>
          </w:p>
          <w:p w:rsidR="007F3B78" w:rsidRPr="00E05456" w:rsidRDefault="007F3B78" w:rsidP="007F3B78">
            <w:pPr>
              <w:autoSpaceDE w:val="0"/>
              <w:autoSpaceDN w:val="0"/>
              <w:adjustRightInd w:val="0"/>
              <w:ind w:leftChars="102" w:left="214" w:firstLine="2"/>
              <w:rPr>
                <w:rFonts w:asciiTheme="majorEastAsia" w:eastAsiaTheme="majorEastAsia" w:hAnsiTheme="majorEastAsia"/>
                <w:sz w:val="24"/>
              </w:rPr>
            </w:pPr>
          </w:p>
          <w:p w:rsidR="007F3B78" w:rsidRPr="00E05456" w:rsidRDefault="007F3B78" w:rsidP="007F3B78">
            <w:pPr>
              <w:autoSpaceDE w:val="0"/>
              <w:autoSpaceDN w:val="0"/>
              <w:adjustRightInd w:val="0"/>
              <w:ind w:leftChars="102" w:left="214" w:firstLine="2"/>
              <w:rPr>
                <w:rFonts w:asciiTheme="majorEastAsia" w:eastAsiaTheme="majorEastAsia" w:hAnsiTheme="majorEastAsia"/>
                <w:sz w:val="24"/>
              </w:rPr>
            </w:pPr>
          </w:p>
          <w:p w:rsidR="007F3B78" w:rsidRPr="00E05456" w:rsidRDefault="007F3B78" w:rsidP="007F3B78">
            <w:pPr>
              <w:autoSpaceDE w:val="0"/>
              <w:autoSpaceDN w:val="0"/>
              <w:adjustRightInd w:val="0"/>
              <w:ind w:leftChars="102" w:left="214" w:firstLine="2"/>
              <w:rPr>
                <w:rFonts w:asciiTheme="majorEastAsia" w:eastAsiaTheme="majorEastAsia" w:hAnsiTheme="majorEastAsia"/>
                <w:sz w:val="24"/>
              </w:rPr>
            </w:pPr>
          </w:p>
          <w:p w:rsidR="007F3B78" w:rsidRPr="00E05456" w:rsidRDefault="007F3B78" w:rsidP="000F155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EF589C" w:rsidRPr="00E05456" w:rsidRDefault="00EF589C" w:rsidP="007500CD">
      <w:pPr>
        <w:ind w:left="45"/>
        <w:rPr>
          <w:rFonts w:asciiTheme="majorEastAsia" w:eastAsiaTheme="majorEastAsia" w:hAnsiTheme="majorEastAsia"/>
          <w:sz w:val="24"/>
        </w:rPr>
      </w:pPr>
      <w:r w:rsidRPr="00E05456">
        <w:rPr>
          <w:rFonts w:asciiTheme="majorEastAsia" w:eastAsiaTheme="majorEastAsia" w:hAnsiTheme="majorEastAsia" w:hint="eastAsia"/>
          <w:sz w:val="24"/>
        </w:rPr>
        <w:t>※枚数指定なし。</w:t>
      </w:r>
    </w:p>
    <w:p w:rsidR="00EF589C" w:rsidRPr="00E05456" w:rsidRDefault="007500CD" w:rsidP="007500CD">
      <w:pPr>
        <w:ind w:left="45"/>
        <w:rPr>
          <w:rFonts w:asciiTheme="majorEastAsia" w:eastAsiaTheme="majorEastAsia" w:hAnsiTheme="majorEastAsia"/>
          <w:sz w:val="24"/>
        </w:rPr>
      </w:pPr>
      <w:r w:rsidRPr="00E05456">
        <w:rPr>
          <w:rFonts w:asciiTheme="majorEastAsia" w:eastAsiaTheme="majorEastAsia" w:hAnsiTheme="majorEastAsia" w:hint="eastAsia"/>
          <w:sz w:val="24"/>
        </w:rPr>
        <w:t>※</w:t>
      </w:r>
      <w:r w:rsidR="00846FD0" w:rsidRPr="00E05456">
        <w:rPr>
          <w:rFonts w:asciiTheme="majorEastAsia" w:eastAsiaTheme="majorEastAsia" w:hAnsiTheme="majorEastAsia" w:hint="eastAsia"/>
          <w:sz w:val="24"/>
        </w:rPr>
        <w:t>Ａ</w:t>
      </w:r>
      <w:r w:rsidR="00EF589C" w:rsidRPr="00E05456">
        <w:rPr>
          <w:rFonts w:asciiTheme="majorEastAsia" w:eastAsiaTheme="majorEastAsia" w:hAnsiTheme="majorEastAsia" w:hint="eastAsia"/>
          <w:sz w:val="24"/>
        </w:rPr>
        <w:t>４</w:t>
      </w:r>
      <w:r w:rsidR="00846FD0" w:rsidRPr="00E05456">
        <w:rPr>
          <w:rFonts w:asciiTheme="majorEastAsia" w:eastAsiaTheme="majorEastAsia" w:hAnsiTheme="majorEastAsia" w:hint="eastAsia"/>
          <w:sz w:val="24"/>
        </w:rPr>
        <w:t>サイズ</w:t>
      </w:r>
      <w:r w:rsidR="00D14974" w:rsidRPr="00E05456">
        <w:rPr>
          <w:rFonts w:asciiTheme="majorEastAsia" w:eastAsiaTheme="majorEastAsia" w:hAnsiTheme="majorEastAsia" w:hint="eastAsia"/>
          <w:sz w:val="24"/>
        </w:rPr>
        <w:t>で</w:t>
      </w:r>
      <w:r w:rsidR="00846FD0" w:rsidRPr="00E05456">
        <w:rPr>
          <w:rFonts w:asciiTheme="majorEastAsia" w:eastAsiaTheme="majorEastAsia" w:hAnsiTheme="majorEastAsia" w:hint="eastAsia"/>
          <w:sz w:val="24"/>
        </w:rPr>
        <w:t>作成してください。</w:t>
      </w:r>
    </w:p>
    <w:tbl>
      <w:tblPr>
        <w:tblpPr w:leftFromText="142" w:rightFromText="142" w:vertAnchor="text" w:horzAnchor="margin" w:tblpXSpec="right" w:tblpY="51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242"/>
        <w:gridCol w:w="2322"/>
      </w:tblGrid>
      <w:tr w:rsidR="00D6458D" w:rsidRPr="00D6458D" w:rsidTr="00D6458D">
        <w:trPr>
          <w:trHeight w:val="824"/>
        </w:trPr>
        <w:tc>
          <w:tcPr>
            <w:tcW w:w="12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6458D" w:rsidRPr="00D6458D" w:rsidRDefault="00D6458D" w:rsidP="00D6458D">
            <w:pPr>
              <w:ind w:rightChars="-207" w:right="-435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6458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応募者名</w:t>
            </w:r>
          </w:p>
        </w:tc>
        <w:tc>
          <w:tcPr>
            <w:tcW w:w="232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6458D" w:rsidRPr="00D6458D" w:rsidRDefault="00D6458D" w:rsidP="00D6458D">
            <w:pPr>
              <w:ind w:rightChars="-207" w:right="-435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846FD0" w:rsidRPr="00E05456" w:rsidRDefault="00846FD0" w:rsidP="007F3B78">
      <w:pPr>
        <w:ind w:left="45"/>
        <w:rPr>
          <w:rFonts w:asciiTheme="majorEastAsia" w:eastAsiaTheme="majorEastAsia" w:hAnsiTheme="majorEastAsia"/>
          <w:sz w:val="24"/>
        </w:rPr>
      </w:pPr>
      <w:bookmarkStart w:id="0" w:name="_GoBack"/>
      <w:bookmarkEnd w:id="0"/>
    </w:p>
    <w:sectPr w:rsidR="00846FD0" w:rsidRPr="00E05456" w:rsidSect="00EF589C">
      <w:pgSz w:w="11906" w:h="16838" w:code="9"/>
      <w:pgMar w:top="1418" w:right="851" w:bottom="1418" w:left="851" w:header="851" w:footer="992" w:gutter="0"/>
      <w:cols w:space="425"/>
      <w:docGrid w:type="lines" w:linePitch="324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666F" w:rsidRDefault="000F666F" w:rsidP="003F0FA3">
      <w:r>
        <w:separator/>
      </w:r>
    </w:p>
  </w:endnote>
  <w:endnote w:type="continuationSeparator" w:id="0">
    <w:p w:rsidR="000F666F" w:rsidRDefault="000F666F" w:rsidP="003F0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666F" w:rsidRDefault="000F666F" w:rsidP="003F0FA3">
      <w:r>
        <w:separator/>
      </w:r>
    </w:p>
  </w:footnote>
  <w:footnote w:type="continuationSeparator" w:id="0">
    <w:p w:rsidR="000F666F" w:rsidRDefault="000F666F" w:rsidP="003F0F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160C8"/>
    <w:multiLevelType w:val="hybridMultilevel"/>
    <w:tmpl w:val="881E6534"/>
    <w:lvl w:ilvl="0" w:tplc="3EA8027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4B7F96"/>
    <w:multiLevelType w:val="hybridMultilevel"/>
    <w:tmpl w:val="CAD4D148"/>
    <w:lvl w:ilvl="0" w:tplc="3E32714C">
      <w:start w:val="1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1E92081F"/>
    <w:multiLevelType w:val="hybridMultilevel"/>
    <w:tmpl w:val="31BA1E7A"/>
    <w:lvl w:ilvl="0" w:tplc="1C62354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394591"/>
    <w:multiLevelType w:val="hybridMultilevel"/>
    <w:tmpl w:val="5D84FEFC"/>
    <w:lvl w:ilvl="0" w:tplc="2898A55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48F41FA"/>
    <w:multiLevelType w:val="hybridMultilevel"/>
    <w:tmpl w:val="EC1EB98E"/>
    <w:lvl w:ilvl="0" w:tplc="F642D56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DD62A9C"/>
    <w:multiLevelType w:val="hybridMultilevel"/>
    <w:tmpl w:val="15E0AA6A"/>
    <w:lvl w:ilvl="0" w:tplc="A1C8026A">
      <w:numFmt w:val="bullet"/>
      <w:lvlText w:val="・"/>
      <w:lvlJc w:val="left"/>
      <w:pPr>
        <w:tabs>
          <w:tab w:val="num" w:pos="669"/>
        </w:tabs>
        <w:ind w:left="66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9"/>
        </w:tabs>
        <w:ind w:left="11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9"/>
        </w:tabs>
        <w:ind w:left="15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9"/>
        </w:tabs>
        <w:ind w:left="19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9"/>
        </w:tabs>
        <w:ind w:left="24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9"/>
        </w:tabs>
        <w:ind w:left="28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9"/>
        </w:tabs>
        <w:ind w:left="32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9"/>
        </w:tabs>
        <w:ind w:left="36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9"/>
        </w:tabs>
        <w:ind w:left="4089" w:hanging="420"/>
      </w:pPr>
      <w:rPr>
        <w:rFonts w:ascii="Wingdings" w:hAnsi="Wingdings" w:hint="default"/>
      </w:rPr>
    </w:lvl>
  </w:abstractNum>
  <w:abstractNum w:abstractNumId="6" w15:restartNumberingAfterBreak="0">
    <w:nsid w:val="3155450A"/>
    <w:multiLevelType w:val="hybridMultilevel"/>
    <w:tmpl w:val="6840E6FA"/>
    <w:lvl w:ilvl="0" w:tplc="4D48278C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32C43416"/>
    <w:multiLevelType w:val="hybridMultilevel"/>
    <w:tmpl w:val="6FB4D700"/>
    <w:lvl w:ilvl="0" w:tplc="0E22816C">
      <w:start w:val="2"/>
      <w:numFmt w:val="bullet"/>
      <w:lvlText w:val="※"/>
      <w:lvlJc w:val="left"/>
      <w:pPr>
        <w:tabs>
          <w:tab w:val="num" w:pos="978"/>
        </w:tabs>
        <w:ind w:left="9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58"/>
        </w:tabs>
        <w:ind w:left="14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8"/>
        </w:tabs>
        <w:ind w:left="18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8"/>
        </w:tabs>
        <w:ind w:left="22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8"/>
        </w:tabs>
        <w:ind w:left="27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8"/>
        </w:tabs>
        <w:ind w:left="31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8"/>
        </w:tabs>
        <w:ind w:left="35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8"/>
        </w:tabs>
        <w:ind w:left="39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8"/>
        </w:tabs>
        <w:ind w:left="4398" w:hanging="420"/>
      </w:pPr>
      <w:rPr>
        <w:rFonts w:ascii="Wingdings" w:hAnsi="Wingdings" w:hint="default"/>
      </w:rPr>
    </w:lvl>
  </w:abstractNum>
  <w:abstractNum w:abstractNumId="8" w15:restartNumberingAfterBreak="0">
    <w:nsid w:val="355A0C08"/>
    <w:multiLevelType w:val="hybridMultilevel"/>
    <w:tmpl w:val="45DA279C"/>
    <w:lvl w:ilvl="0" w:tplc="749AA88A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B70094C"/>
    <w:multiLevelType w:val="hybridMultilevel"/>
    <w:tmpl w:val="1638C1E4"/>
    <w:lvl w:ilvl="0" w:tplc="485AFF8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3BF3102"/>
    <w:multiLevelType w:val="hybridMultilevel"/>
    <w:tmpl w:val="C64E4ED6"/>
    <w:lvl w:ilvl="0" w:tplc="1174EE18">
      <w:start w:val="1"/>
      <w:numFmt w:val="decimalFullWidth"/>
      <w:lvlText w:val="%1．"/>
      <w:lvlJc w:val="left"/>
      <w:pPr>
        <w:tabs>
          <w:tab w:val="num" w:pos="54"/>
        </w:tabs>
        <w:ind w:left="54" w:hanging="48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14"/>
        </w:tabs>
        <w:ind w:left="4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34"/>
        </w:tabs>
        <w:ind w:left="8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54"/>
        </w:tabs>
        <w:ind w:left="12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74"/>
        </w:tabs>
        <w:ind w:left="16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094"/>
        </w:tabs>
        <w:ind w:left="20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14"/>
        </w:tabs>
        <w:ind w:left="25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34"/>
        </w:tabs>
        <w:ind w:left="29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54"/>
        </w:tabs>
        <w:ind w:left="3354" w:hanging="420"/>
      </w:pPr>
    </w:lvl>
  </w:abstractNum>
  <w:abstractNum w:abstractNumId="11" w15:restartNumberingAfterBreak="0">
    <w:nsid w:val="4C7B3FDF"/>
    <w:multiLevelType w:val="hybridMultilevel"/>
    <w:tmpl w:val="8F122790"/>
    <w:lvl w:ilvl="0" w:tplc="2994698C">
      <w:start w:val="1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4255903"/>
    <w:multiLevelType w:val="hybridMultilevel"/>
    <w:tmpl w:val="C9461C02"/>
    <w:lvl w:ilvl="0" w:tplc="E41468C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D2B1108"/>
    <w:multiLevelType w:val="hybridMultilevel"/>
    <w:tmpl w:val="58B45710"/>
    <w:lvl w:ilvl="0" w:tplc="FCDE761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F493FDF"/>
    <w:multiLevelType w:val="hybridMultilevel"/>
    <w:tmpl w:val="EE664ED4"/>
    <w:lvl w:ilvl="0" w:tplc="5590CC8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7C548FA"/>
    <w:multiLevelType w:val="hybridMultilevel"/>
    <w:tmpl w:val="4612807C"/>
    <w:lvl w:ilvl="0" w:tplc="C348284C">
      <w:start w:val="1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696F24D1"/>
    <w:multiLevelType w:val="hybridMultilevel"/>
    <w:tmpl w:val="898C5CA6"/>
    <w:lvl w:ilvl="0" w:tplc="9DAA2A0C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17" w15:restartNumberingAfterBreak="0">
    <w:nsid w:val="6B4A43DC"/>
    <w:multiLevelType w:val="hybridMultilevel"/>
    <w:tmpl w:val="66342F40"/>
    <w:lvl w:ilvl="0" w:tplc="D0002F1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A0C67880">
      <w:start w:val="1"/>
      <w:numFmt w:val="decimalFullWidth"/>
      <w:lvlText w:val="%2．"/>
      <w:lvlJc w:val="left"/>
      <w:pPr>
        <w:tabs>
          <w:tab w:val="num" w:pos="1080"/>
        </w:tabs>
        <w:ind w:left="1080" w:hanging="435"/>
      </w:pPr>
      <w:rPr>
        <w:rFonts w:ascii="Times New Roman" w:eastAsia="Times New Roman" w:hAnsi="Times New Roman" w:cs="Times New Roman"/>
      </w:rPr>
    </w:lvl>
    <w:lvl w:ilvl="2" w:tplc="F516F70E">
      <w:start w:val="1"/>
      <w:numFmt w:val="decimalFullWidth"/>
      <w:lvlText w:val="（注%3）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8" w15:restartNumberingAfterBreak="0">
    <w:nsid w:val="6C4E3CF3"/>
    <w:multiLevelType w:val="hybridMultilevel"/>
    <w:tmpl w:val="E22647F8"/>
    <w:lvl w:ilvl="0" w:tplc="9050D83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E307769"/>
    <w:multiLevelType w:val="hybridMultilevel"/>
    <w:tmpl w:val="FA0411A4"/>
    <w:lvl w:ilvl="0" w:tplc="71E27850">
      <w:numFmt w:val="bullet"/>
      <w:lvlText w:val="※"/>
      <w:lvlJc w:val="left"/>
      <w:pPr>
        <w:tabs>
          <w:tab w:val="num" w:pos="405"/>
        </w:tabs>
        <w:ind w:left="4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85"/>
        </w:tabs>
        <w:ind w:left="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05"/>
        </w:tabs>
        <w:ind w:left="1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10"/>
  </w:num>
  <w:num w:numId="5">
    <w:abstractNumId w:val="8"/>
  </w:num>
  <w:num w:numId="6">
    <w:abstractNumId w:val="17"/>
  </w:num>
  <w:num w:numId="7">
    <w:abstractNumId w:val="2"/>
  </w:num>
  <w:num w:numId="8">
    <w:abstractNumId w:val="16"/>
  </w:num>
  <w:num w:numId="9">
    <w:abstractNumId w:val="0"/>
  </w:num>
  <w:num w:numId="10">
    <w:abstractNumId w:val="7"/>
  </w:num>
  <w:num w:numId="11">
    <w:abstractNumId w:val="9"/>
  </w:num>
  <w:num w:numId="12">
    <w:abstractNumId w:val="6"/>
  </w:num>
  <w:num w:numId="13">
    <w:abstractNumId w:val="13"/>
  </w:num>
  <w:num w:numId="14">
    <w:abstractNumId w:val="15"/>
  </w:num>
  <w:num w:numId="15">
    <w:abstractNumId w:val="11"/>
  </w:num>
  <w:num w:numId="16">
    <w:abstractNumId w:val="3"/>
  </w:num>
  <w:num w:numId="17">
    <w:abstractNumId w:val="18"/>
  </w:num>
  <w:num w:numId="18">
    <w:abstractNumId w:val="4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3"/>
  <w:drawingGridVerticalSpacing w:val="162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A3507"/>
    <w:rsid w:val="000138C3"/>
    <w:rsid w:val="00080412"/>
    <w:rsid w:val="000A1FAD"/>
    <w:rsid w:val="000B54F9"/>
    <w:rsid w:val="000C65A8"/>
    <w:rsid w:val="000E763A"/>
    <w:rsid w:val="000F1554"/>
    <w:rsid w:val="000F666F"/>
    <w:rsid w:val="001621A9"/>
    <w:rsid w:val="00176958"/>
    <w:rsid w:val="00176CB5"/>
    <w:rsid w:val="00195C43"/>
    <w:rsid w:val="001C0048"/>
    <w:rsid w:val="001F1CD6"/>
    <w:rsid w:val="001F584A"/>
    <w:rsid w:val="002132CD"/>
    <w:rsid w:val="00213B02"/>
    <w:rsid w:val="002327CE"/>
    <w:rsid w:val="00247141"/>
    <w:rsid w:val="002472D4"/>
    <w:rsid w:val="00251DFA"/>
    <w:rsid w:val="00263FB6"/>
    <w:rsid w:val="0028262A"/>
    <w:rsid w:val="002A3507"/>
    <w:rsid w:val="002D1439"/>
    <w:rsid w:val="00307C56"/>
    <w:rsid w:val="00372408"/>
    <w:rsid w:val="00381E34"/>
    <w:rsid w:val="003A2135"/>
    <w:rsid w:val="003D1352"/>
    <w:rsid w:val="003D4EC6"/>
    <w:rsid w:val="003F0FA3"/>
    <w:rsid w:val="00412254"/>
    <w:rsid w:val="00463703"/>
    <w:rsid w:val="00464806"/>
    <w:rsid w:val="00481DE3"/>
    <w:rsid w:val="004862E5"/>
    <w:rsid w:val="004B36BB"/>
    <w:rsid w:val="004D470D"/>
    <w:rsid w:val="00525DCD"/>
    <w:rsid w:val="00530738"/>
    <w:rsid w:val="00534250"/>
    <w:rsid w:val="00563FA6"/>
    <w:rsid w:val="00594C6C"/>
    <w:rsid w:val="00596030"/>
    <w:rsid w:val="005B0756"/>
    <w:rsid w:val="006055BE"/>
    <w:rsid w:val="00625DF9"/>
    <w:rsid w:val="00650C71"/>
    <w:rsid w:val="006D7EED"/>
    <w:rsid w:val="00713F60"/>
    <w:rsid w:val="007500CD"/>
    <w:rsid w:val="0075416D"/>
    <w:rsid w:val="00761372"/>
    <w:rsid w:val="0076351D"/>
    <w:rsid w:val="0079014D"/>
    <w:rsid w:val="007D30A5"/>
    <w:rsid w:val="007F1AAD"/>
    <w:rsid w:val="007F285C"/>
    <w:rsid w:val="007F3B78"/>
    <w:rsid w:val="00826C81"/>
    <w:rsid w:val="00837957"/>
    <w:rsid w:val="00840DF2"/>
    <w:rsid w:val="0084285F"/>
    <w:rsid w:val="00846FD0"/>
    <w:rsid w:val="008613C4"/>
    <w:rsid w:val="00877012"/>
    <w:rsid w:val="00893C4A"/>
    <w:rsid w:val="008C5472"/>
    <w:rsid w:val="008C5C13"/>
    <w:rsid w:val="008D2554"/>
    <w:rsid w:val="008F4B74"/>
    <w:rsid w:val="00962543"/>
    <w:rsid w:val="00993AA6"/>
    <w:rsid w:val="009E12B7"/>
    <w:rsid w:val="009E29CD"/>
    <w:rsid w:val="00A424F2"/>
    <w:rsid w:val="00A429A3"/>
    <w:rsid w:val="00A47816"/>
    <w:rsid w:val="00A628F6"/>
    <w:rsid w:val="00AA2DC2"/>
    <w:rsid w:val="00AD2EEB"/>
    <w:rsid w:val="00AE124A"/>
    <w:rsid w:val="00B16B6F"/>
    <w:rsid w:val="00B32C04"/>
    <w:rsid w:val="00B3412E"/>
    <w:rsid w:val="00B36BF5"/>
    <w:rsid w:val="00B51723"/>
    <w:rsid w:val="00B70D8C"/>
    <w:rsid w:val="00B73D6E"/>
    <w:rsid w:val="00B94C3E"/>
    <w:rsid w:val="00BE067F"/>
    <w:rsid w:val="00BF446B"/>
    <w:rsid w:val="00C30EBC"/>
    <w:rsid w:val="00C52035"/>
    <w:rsid w:val="00CB1E89"/>
    <w:rsid w:val="00CB3C87"/>
    <w:rsid w:val="00CE230D"/>
    <w:rsid w:val="00D00C9E"/>
    <w:rsid w:val="00D05398"/>
    <w:rsid w:val="00D14974"/>
    <w:rsid w:val="00D22796"/>
    <w:rsid w:val="00D24B3E"/>
    <w:rsid w:val="00D34683"/>
    <w:rsid w:val="00D46B9C"/>
    <w:rsid w:val="00D6458D"/>
    <w:rsid w:val="00DA00BD"/>
    <w:rsid w:val="00DB5056"/>
    <w:rsid w:val="00DF5019"/>
    <w:rsid w:val="00E05456"/>
    <w:rsid w:val="00E066A1"/>
    <w:rsid w:val="00E133C9"/>
    <w:rsid w:val="00E35978"/>
    <w:rsid w:val="00E64A7F"/>
    <w:rsid w:val="00E95B7B"/>
    <w:rsid w:val="00EB7DB1"/>
    <w:rsid w:val="00ED08C6"/>
    <w:rsid w:val="00ED7B0C"/>
    <w:rsid w:val="00EF589C"/>
    <w:rsid w:val="00F011D8"/>
    <w:rsid w:val="00F25C39"/>
    <w:rsid w:val="00F260D6"/>
    <w:rsid w:val="00F26EC3"/>
    <w:rsid w:val="00F445B6"/>
    <w:rsid w:val="00F51D79"/>
    <w:rsid w:val="00F7670A"/>
    <w:rsid w:val="00FC4970"/>
    <w:rsid w:val="00FD1AED"/>
    <w:rsid w:val="00FD4576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76224D8"/>
  <w15:docId w15:val="{90182E78-2AB6-43AC-A674-D24B564C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429A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429A3"/>
    <w:rPr>
      <w:sz w:val="18"/>
    </w:rPr>
  </w:style>
  <w:style w:type="paragraph" w:styleId="a4">
    <w:name w:val="Block Text"/>
    <w:basedOn w:val="a"/>
    <w:rsid w:val="00A429A3"/>
    <w:pPr>
      <w:ind w:leftChars="104" w:left="564" w:rightChars="60" w:right="124" w:hangingChars="162" w:hanging="350"/>
    </w:pPr>
    <w:rPr>
      <w:sz w:val="22"/>
      <w:szCs w:val="22"/>
    </w:rPr>
  </w:style>
  <w:style w:type="paragraph" w:styleId="a5">
    <w:name w:val="Body Text Indent"/>
    <w:basedOn w:val="a"/>
    <w:rsid w:val="00A429A3"/>
    <w:pPr>
      <w:ind w:left="828" w:hangingChars="300" w:hanging="828"/>
    </w:pPr>
    <w:rPr>
      <w:sz w:val="28"/>
    </w:rPr>
  </w:style>
  <w:style w:type="paragraph" w:styleId="a6">
    <w:name w:val="Balloon Text"/>
    <w:basedOn w:val="a"/>
    <w:semiHidden/>
    <w:rsid w:val="00ED08C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3F0F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3F0FA3"/>
    <w:rPr>
      <w:kern w:val="2"/>
      <w:sz w:val="21"/>
      <w:szCs w:val="24"/>
    </w:rPr>
  </w:style>
  <w:style w:type="paragraph" w:styleId="a9">
    <w:name w:val="footer"/>
    <w:basedOn w:val="a"/>
    <w:link w:val="aa"/>
    <w:rsid w:val="003F0FA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3F0FA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6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草津駅前東地区土地利用業者募集</vt:lpstr>
      <vt:lpstr>草津駅前東地区土地利用業者募集</vt:lpstr>
    </vt:vector>
  </TitlesOfParts>
  <Company>Toshiba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草津駅前東地区土地利用業者募集</dc:title>
  <dc:creator>るい</dc:creator>
  <cp:lastModifiedBy>1084　林　江美</cp:lastModifiedBy>
  <cp:revision>19</cp:revision>
  <cp:lastPrinted>2017-07-10T11:31:00Z</cp:lastPrinted>
  <dcterms:created xsi:type="dcterms:W3CDTF">2017-05-10T09:17:00Z</dcterms:created>
  <dcterms:modified xsi:type="dcterms:W3CDTF">2025-11-27T05:18:00Z</dcterms:modified>
</cp:coreProperties>
</file>