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E1BE8" w14:textId="1094241B" w:rsidR="004D3DF8" w:rsidRPr="006051D1" w:rsidRDefault="004D3DF8" w:rsidP="00160D2B">
      <w:pPr>
        <w:ind w:left="241" w:hangingChars="100" w:hanging="241"/>
        <w:rPr>
          <w:rFonts w:asciiTheme="minorEastAsia" w:eastAsiaTheme="minorEastAsia" w:hAnsiTheme="minorEastAsia"/>
          <w:b/>
          <w:bCs/>
          <w:sz w:val="24"/>
          <w:bdr w:val="single" w:sz="4" w:space="0" w:color="auto"/>
        </w:rPr>
      </w:pPr>
      <w:r w:rsidRPr="006051D1">
        <w:rPr>
          <w:rFonts w:asciiTheme="minorEastAsia" w:eastAsiaTheme="minorEastAsia" w:hAnsiTheme="minorEastAsia" w:hint="eastAsia"/>
          <w:b/>
          <w:bCs/>
          <w:sz w:val="24"/>
          <w:bdr w:val="single" w:sz="4" w:space="0" w:color="auto"/>
        </w:rPr>
        <w:t>指定短期入所生活介護</w:t>
      </w:r>
      <w:r w:rsidR="00C43037" w:rsidRPr="006051D1">
        <w:rPr>
          <w:rFonts w:asciiTheme="minorEastAsia" w:eastAsiaTheme="minorEastAsia" w:hAnsiTheme="minorEastAsia" w:hint="eastAsia"/>
          <w:b/>
          <w:bCs/>
          <w:sz w:val="24"/>
          <w:bdr w:val="single" w:sz="4" w:space="0" w:color="auto"/>
        </w:rPr>
        <w:t>（共生型短期入所生活介護）</w:t>
      </w:r>
      <w:r w:rsidR="008D1021">
        <w:rPr>
          <w:rFonts w:asciiTheme="minorEastAsia" w:eastAsiaTheme="minorEastAsia" w:hAnsiTheme="minorEastAsia" w:hint="eastAsia"/>
          <w:b/>
          <w:bCs/>
          <w:sz w:val="24"/>
          <w:bdr w:val="single" w:sz="4" w:space="0" w:color="auto"/>
        </w:rPr>
        <w:t>事業所</w:t>
      </w:r>
      <w:r w:rsidRPr="006051D1">
        <w:rPr>
          <w:rFonts w:asciiTheme="minorEastAsia" w:eastAsiaTheme="minorEastAsia" w:hAnsiTheme="minorEastAsia" w:hint="eastAsia"/>
          <w:b/>
          <w:bCs/>
          <w:sz w:val="24"/>
          <w:bdr w:val="single" w:sz="4" w:space="0" w:color="auto"/>
        </w:rPr>
        <w:t xml:space="preserve">　指定申請の手引き</w:t>
      </w:r>
    </w:p>
    <w:p w14:paraId="1E514C27" w14:textId="77777777" w:rsidR="004D3DF8" w:rsidRPr="006051D1" w:rsidRDefault="004D3DF8" w:rsidP="00160D2B">
      <w:pPr>
        <w:ind w:left="210" w:hangingChars="100" w:hanging="210"/>
        <w:rPr>
          <w:rFonts w:asciiTheme="minorEastAsia" w:eastAsiaTheme="minorEastAsia" w:hAnsiTheme="minorEastAsia"/>
        </w:rPr>
      </w:pPr>
    </w:p>
    <w:p w14:paraId="2FE348D7" w14:textId="55740589" w:rsidR="007B53C6" w:rsidRPr="006051D1" w:rsidRDefault="007B53C6" w:rsidP="00160D2B">
      <w:pPr>
        <w:autoSpaceDE w:val="0"/>
        <w:autoSpaceDN w:val="0"/>
        <w:adjustRightInd w:val="0"/>
        <w:ind w:left="221" w:hangingChars="100" w:hanging="221"/>
        <w:rPr>
          <w:rFonts w:asciiTheme="minorEastAsia" w:eastAsiaTheme="minorEastAsia" w:hAnsiTheme="minorEastAsia" w:cs="Meiryo-Bold"/>
          <w:b/>
          <w:bCs/>
          <w:kern w:val="0"/>
          <w:sz w:val="22"/>
          <w:szCs w:val="22"/>
        </w:rPr>
      </w:pPr>
      <w:r w:rsidRPr="006051D1">
        <w:rPr>
          <w:rFonts w:asciiTheme="minorEastAsia" w:eastAsiaTheme="minorEastAsia" w:hAnsiTheme="minorEastAsia" w:cs="Meiryo-Bold" w:hint="eastAsia"/>
          <w:b/>
          <w:bCs/>
          <w:kern w:val="0"/>
          <w:sz w:val="22"/>
          <w:szCs w:val="22"/>
        </w:rPr>
        <w:t>１</w:t>
      </w:r>
      <w:r w:rsidR="00160D2B">
        <w:rPr>
          <w:rFonts w:asciiTheme="minorEastAsia" w:eastAsiaTheme="minorEastAsia" w:hAnsiTheme="minorEastAsia" w:cs="Meiryo-Bold" w:hint="eastAsia"/>
          <w:b/>
          <w:bCs/>
          <w:kern w:val="0"/>
          <w:sz w:val="22"/>
          <w:szCs w:val="22"/>
        </w:rPr>
        <w:t xml:space="preserve">　</w:t>
      </w:r>
      <w:r w:rsidRPr="006051D1">
        <w:rPr>
          <w:rFonts w:asciiTheme="minorEastAsia" w:eastAsiaTheme="minorEastAsia" w:hAnsiTheme="minorEastAsia" w:cs="Meiryo-Bold" w:hint="eastAsia"/>
          <w:b/>
          <w:bCs/>
          <w:kern w:val="0"/>
          <w:sz w:val="22"/>
          <w:szCs w:val="22"/>
        </w:rPr>
        <w:t>指定要件の概要</w:t>
      </w:r>
    </w:p>
    <w:p w14:paraId="4467BBFD" w14:textId="42488862" w:rsidR="007B53C6" w:rsidRPr="006051D1" w:rsidRDefault="007B53C6" w:rsidP="00160D2B">
      <w:pPr>
        <w:autoSpaceDE w:val="0"/>
        <w:autoSpaceDN w:val="0"/>
        <w:adjustRightInd w:val="0"/>
        <w:ind w:leftChars="100" w:left="210" w:firstLineChars="100" w:firstLine="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短期入所生活介護事業所の指定を受ける場合には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介護保険法上</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次の要件を満たしていることが必要です。</w:t>
      </w:r>
    </w:p>
    <w:p w14:paraId="552FBFDE" w14:textId="73A500A6" w:rsidR="007B53C6" w:rsidRPr="006051D1" w:rsidRDefault="007B53C6" w:rsidP="00160D2B">
      <w:pPr>
        <w:autoSpaceDE w:val="0"/>
        <w:autoSpaceDN w:val="0"/>
        <w:adjustRightInd w:val="0"/>
        <w:ind w:leftChars="100" w:left="210" w:firstLineChars="100" w:firstLine="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なお</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障害福祉サービスにおける指定短期入所</w:t>
      </w:r>
      <w:r w:rsidR="008D1021">
        <w:rPr>
          <w:rFonts w:asciiTheme="minorEastAsia" w:eastAsiaTheme="minorEastAsia" w:hAnsiTheme="minorEastAsia" w:cs="メイリオ" w:hint="eastAsia"/>
          <w:kern w:val="0"/>
          <w:sz w:val="22"/>
          <w:szCs w:val="22"/>
        </w:rPr>
        <w:t>事業所</w:t>
      </w:r>
      <w:r w:rsidRPr="006051D1">
        <w:rPr>
          <w:rFonts w:asciiTheme="minorEastAsia" w:eastAsiaTheme="minorEastAsia" w:hAnsiTheme="minorEastAsia" w:cs="メイリオ" w:hint="eastAsia"/>
          <w:kern w:val="0"/>
          <w:sz w:val="22"/>
          <w:szCs w:val="22"/>
        </w:rPr>
        <w:t>の指定を受けた</w:t>
      </w:r>
      <w:r w:rsidR="008D1021">
        <w:rPr>
          <w:rFonts w:asciiTheme="minorEastAsia" w:eastAsiaTheme="minorEastAsia" w:hAnsiTheme="minorEastAsia" w:cs="メイリオ" w:hint="eastAsia"/>
          <w:kern w:val="0"/>
          <w:sz w:val="22"/>
          <w:szCs w:val="22"/>
        </w:rPr>
        <w:t>事業所</w:t>
      </w:r>
      <w:r w:rsidRPr="006051D1">
        <w:rPr>
          <w:rFonts w:asciiTheme="minorEastAsia" w:eastAsiaTheme="minorEastAsia" w:hAnsiTheme="minorEastAsia" w:cs="メイリオ" w:hint="eastAsia"/>
          <w:kern w:val="0"/>
          <w:sz w:val="22"/>
          <w:szCs w:val="22"/>
        </w:rPr>
        <w:t>（障害者支援施設の併設事業所及び空床利用型事業所において事業を行う者に限る。）が</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共生型居宅サービスの特例により指定を受ける場合には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「２</w:t>
      </w:r>
      <w:r w:rsidRPr="006051D1">
        <w:rPr>
          <w:rFonts w:asciiTheme="minorEastAsia" w:eastAsiaTheme="minorEastAsia" w:hAnsiTheme="minorEastAsia" w:cs="メイリオ"/>
          <w:kern w:val="0"/>
          <w:sz w:val="22"/>
          <w:szCs w:val="22"/>
        </w:rPr>
        <w:t xml:space="preserve"> </w:t>
      </w:r>
      <w:r w:rsidRPr="006051D1">
        <w:rPr>
          <w:rFonts w:asciiTheme="minorEastAsia" w:eastAsiaTheme="minorEastAsia" w:hAnsiTheme="minorEastAsia" w:cs="メイリオ" w:hint="eastAsia"/>
          <w:kern w:val="0"/>
          <w:sz w:val="22"/>
          <w:szCs w:val="22"/>
        </w:rPr>
        <w:t>共生型短期入所生活介護の基準」を確認してください。共生型居宅サービスの特例による指定を不要とする場合は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次の要件を満たしていることが必要です。</w:t>
      </w:r>
    </w:p>
    <w:p w14:paraId="23E09C50" w14:textId="77777777" w:rsidR="007B53C6" w:rsidRPr="006051D1" w:rsidRDefault="007B53C6" w:rsidP="00160D2B">
      <w:pPr>
        <w:autoSpaceDE w:val="0"/>
        <w:autoSpaceDN w:val="0"/>
        <w:adjustRightInd w:val="0"/>
        <w:ind w:left="220" w:hangingChars="100" w:hanging="220"/>
        <w:rPr>
          <w:rFonts w:asciiTheme="minorEastAsia" w:eastAsiaTheme="minorEastAsia" w:hAnsiTheme="minorEastAsia" w:cs="メイリオ"/>
          <w:kern w:val="0"/>
          <w:sz w:val="22"/>
          <w:szCs w:val="22"/>
        </w:rPr>
      </w:pPr>
    </w:p>
    <w:p w14:paraId="7AD97BC8" w14:textId="77777777" w:rsidR="007B53C6" w:rsidRPr="006051D1" w:rsidRDefault="007B53C6" w:rsidP="00160D2B">
      <w:pPr>
        <w:autoSpaceDE w:val="0"/>
        <w:autoSpaceDN w:val="0"/>
        <w:adjustRightInd w:val="0"/>
        <w:ind w:left="22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kern w:val="0"/>
          <w:sz w:val="22"/>
          <w:szCs w:val="22"/>
        </w:rPr>
        <w:t xml:space="preserve">(1) </w:t>
      </w:r>
      <w:r w:rsidRPr="006051D1">
        <w:rPr>
          <w:rFonts w:asciiTheme="minorEastAsia" w:eastAsiaTheme="minorEastAsia" w:hAnsiTheme="minorEastAsia" w:cs="メイリオ" w:hint="eastAsia"/>
          <w:kern w:val="0"/>
          <w:sz w:val="22"/>
          <w:szCs w:val="22"/>
        </w:rPr>
        <w:t>都道府県の条例で定める者（法人）であること。</w:t>
      </w:r>
    </w:p>
    <w:p w14:paraId="217893B6" w14:textId="1C16D379" w:rsidR="007B53C6" w:rsidRPr="006051D1" w:rsidRDefault="007B53C6" w:rsidP="003D7703">
      <w:pPr>
        <w:autoSpaceDE w:val="0"/>
        <w:autoSpaceDN w:val="0"/>
        <w:adjustRightInd w:val="0"/>
        <w:ind w:leftChars="100" w:left="210" w:firstLineChars="100" w:firstLine="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営利法人</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非営利法人を問わず</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法人格を有していれば要件を満たすことになります。</w:t>
      </w:r>
    </w:p>
    <w:p w14:paraId="60899C1F" w14:textId="32BB837A" w:rsidR="007B53C6" w:rsidRPr="006051D1" w:rsidRDefault="007B53C6" w:rsidP="00160D2B">
      <w:pPr>
        <w:autoSpaceDE w:val="0"/>
        <w:autoSpaceDN w:val="0"/>
        <w:adjustRightInd w:val="0"/>
        <w:ind w:leftChars="100" w:left="210" w:firstLineChars="100" w:firstLine="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ただし</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法令により事業を実施できない法人や所轄庁の許認可が必要な場合があります。</w:t>
      </w:r>
    </w:p>
    <w:p w14:paraId="1A3744F4" w14:textId="77777777" w:rsidR="006309DC" w:rsidRPr="006051D1" w:rsidRDefault="006309DC" w:rsidP="00160D2B">
      <w:pPr>
        <w:autoSpaceDE w:val="0"/>
        <w:autoSpaceDN w:val="0"/>
        <w:adjustRightInd w:val="0"/>
        <w:ind w:left="220" w:hangingChars="100" w:hanging="220"/>
        <w:rPr>
          <w:rFonts w:asciiTheme="minorEastAsia" w:eastAsiaTheme="minorEastAsia" w:hAnsiTheme="minorEastAsia" w:cs="メイリオ"/>
          <w:kern w:val="0"/>
          <w:sz w:val="22"/>
          <w:szCs w:val="22"/>
        </w:rPr>
      </w:pPr>
    </w:p>
    <w:p w14:paraId="555D0980" w14:textId="77777777" w:rsidR="007B53C6" w:rsidRPr="006051D1" w:rsidRDefault="007B53C6" w:rsidP="00160D2B">
      <w:pPr>
        <w:autoSpaceDE w:val="0"/>
        <w:autoSpaceDN w:val="0"/>
        <w:adjustRightInd w:val="0"/>
        <w:ind w:left="22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kern w:val="0"/>
          <w:sz w:val="22"/>
          <w:szCs w:val="22"/>
        </w:rPr>
        <w:t xml:space="preserve">(2) </w:t>
      </w:r>
      <w:r w:rsidRPr="006051D1">
        <w:rPr>
          <w:rFonts w:asciiTheme="minorEastAsia" w:eastAsiaTheme="minorEastAsia" w:hAnsiTheme="minorEastAsia" w:cs="メイリオ" w:hint="eastAsia"/>
          <w:kern w:val="0"/>
          <w:sz w:val="22"/>
          <w:szCs w:val="22"/>
        </w:rPr>
        <w:t>人員基準を満たすこと。</w:t>
      </w:r>
    </w:p>
    <w:p w14:paraId="6D424A90" w14:textId="77777777" w:rsidR="007B53C6" w:rsidRPr="006051D1" w:rsidRDefault="007B53C6" w:rsidP="00160D2B">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①</w:t>
      </w:r>
      <w:r w:rsidR="006309DC"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管理者</w:t>
      </w:r>
    </w:p>
    <w:p w14:paraId="23337911" w14:textId="1AB45664" w:rsidR="007B53C6" w:rsidRPr="006051D1"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・事業所ごとに</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常勤・専従の管理者を置かなければなりません。ただし</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管理上支障がない場合は</w:t>
      </w:r>
      <w:r w:rsidR="006309DC" w:rsidRPr="006051D1">
        <w:rPr>
          <w:rFonts w:asciiTheme="minorEastAsia" w:eastAsiaTheme="minorEastAsia" w:hAnsiTheme="minorEastAsia" w:cs="メイリオ" w:hint="eastAsia"/>
          <w:kern w:val="0"/>
          <w:sz w:val="22"/>
          <w:szCs w:val="22"/>
        </w:rPr>
        <w:t>，</w:t>
      </w:r>
      <w:r w:rsidR="001B69BF" w:rsidRPr="001B69BF">
        <w:rPr>
          <w:rFonts w:asciiTheme="minorEastAsia" w:eastAsiaTheme="minorEastAsia" w:hAnsiTheme="minorEastAsia" w:cs="メイリオ" w:hint="eastAsia"/>
          <w:kern w:val="0"/>
          <w:sz w:val="22"/>
          <w:szCs w:val="22"/>
        </w:rPr>
        <w:t>当該事業所の他の職務又は他の事業所等の職務に従事することができます。</w:t>
      </w:r>
    </w:p>
    <w:p w14:paraId="08B8334E" w14:textId="77777777" w:rsidR="006309DC" w:rsidRPr="006051D1" w:rsidRDefault="007B53C6" w:rsidP="00160D2B">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※「常勤」とは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当該事業所において就業規則等で定められている常勤の従事者が勤務すべき時間数（週</w:t>
      </w:r>
      <w:r w:rsidRPr="006051D1">
        <w:rPr>
          <w:rFonts w:asciiTheme="minorEastAsia" w:eastAsiaTheme="minorEastAsia" w:hAnsiTheme="minorEastAsia" w:cs="メイリオ"/>
          <w:kern w:val="0"/>
          <w:sz w:val="22"/>
          <w:szCs w:val="22"/>
        </w:rPr>
        <w:t>32</w:t>
      </w:r>
      <w:r w:rsidRPr="006051D1">
        <w:rPr>
          <w:rFonts w:asciiTheme="minorEastAsia" w:eastAsiaTheme="minorEastAsia" w:hAnsiTheme="minorEastAsia" w:cs="メイリオ" w:hint="eastAsia"/>
          <w:kern w:val="0"/>
          <w:sz w:val="22"/>
          <w:szCs w:val="22"/>
        </w:rPr>
        <w:t>時間を下回る場合は</w:t>
      </w:r>
      <w:r w:rsidRPr="006051D1">
        <w:rPr>
          <w:rFonts w:asciiTheme="minorEastAsia" w:eastAsiaTheme="minorEastAsia" w:hAnsiTheme="minorEastAsia" w:cs="メイリオ"/>
          <w:kern w:val="0"/>
          <w:sz w:val="22"/>
          <w:szCs w:val="22"/>
        </w:rPr>
        <w:t>32</w:t>
      </w:r>
      <w:r w:rsidRPr="006051D1">
        <w:rPr>
          <w:rFonts w:asciiTheme="minorEastAsia" w:eastAsiaTheme="minorEastAsia" w:hAnsiTheme="minorEastAsia" w:cs="メイリオ" w:hint="eastAsia"/>
          <w:kern w:val="0"/>
          <w:sz w:val="22"/>
          <w:szCs w:val="22"/>
        </w:rPr>
        <w:t>時間を基本とする）に達している者のことであり</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正規職員であるか非正規職員であるかは問いません。</w:t>
      </w:r>
    </w:p>
    <w:p w14:paraId="5EB3E570" w14:textId="77777777" w:rsidR="003D7703" w:rsidRDefault="007B53C6" w:rsidP="003D7703">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②</w:t>
      </w:r>
      <w:r w:rsidR="006309DC"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医師</w:t>
      </w:r>
    </w:p>
    <w:p w14:paraId="77FABCF6" w14:textId="53F7A64E" w:rsidR="007B53C6" w:rsidRPr="006051D1"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・週２回程度以上勤務する医師が１人以上必要です。</w:t>
      </w:r>
    </w:p>
    <w:p w14:paraId="69301736" w14:textId="77777777" w:rsidR="007B53C6" w:rsidRPr="006051D1" w:rsidRDefault="007B53C6" w:rsidP="00160D2B">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③</w:t>
      </w:r>
      <w:r w:rsidR="006309DC"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生活相談員</w:t>
      </w:r>
    </w:p>
    <w:p w14:paraId="54722DB4" w14:textId="159314C0" w:rsidR="007B53C6" w:rsidRPr="006051D1"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・利用者が</w:t>
      </w:r>
      <w:r w:rsidRPr="006051D1">
        <w:rPr>
          <w:rFonts w:asciiTheme="minorEastAsia" w:eastAsiaTheme="minorEastAsia" w:hAnsiTheme="minorEastAsia" w:cs="メイリオ"/>
          <w:kern w:val="0"/>
          <w:sz w:val="22"/>
          <w:szCs w:val="22"/>
        </w:rPr>
        <w:t>100</w:t>
      </w:r>
      <w:r w:rsidRPr="006051D1">
        <w:rPr>
          <w:rFonts w:asciiTheme="minorEastAsia" w:eastAsiaTheme="minorEastAsia" w:hAnsiTheme="minorEastAsia" w:cs="メイリオ" w:hint="eastAsia"/>
          <w:kern w:val="0"/>
          <w:sz w:val="22"/>
          <w:szCs w:val="22"/>
        </w:rPr>
        <w:t>人又はその端数を増すごとに常勤換算方法（従業者の勤務延時間数を常勤従事者が勤務すべき時間数で割る算出方法。小数点第２位以下切捨て）で１人以上の生活相談員が必要です。</w:t>
      </w:r>
    </w:p>
    <w:p w14:paraId="3B503FA3" w14:textId="77777777" w:rsidR="007B53C6" w:rsidRPr="006051D1"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・生活相談員のうち１人以上は常勤でなければなりません。</w:t>
      </w:r>
    </w:p>
    <w:p w14:paraId="50B0F7E1" w14:textId="468FD4D4" w:rsidR="007B53C6" w:rsidRPr="006051D1"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※ただし</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利用定員が</w:t>
      </w:r>
      <w:r w:rsidRPr="006051D1">
        <w:rPr>
          <w:rFonts w:asciiTheme="minorEastAsia" w:eastAsiaTheme="minorEastAsia" w:hAnsiTheme="minorEastAsia" w:cs="メイリオ"/>
          <w:kern w:val="0"/>
          <w:sz w:val="22"/>
          <w:szCs w:val="22"/>
        </w:rPr>
        <w:t>20</w:t>
      </w:r>
      <w:r w:rsidRPr="006051D1">
        <w:rPr>
          <w:rFonts w:asciiTheme="minorEastAsia" w:eastAsiaTheme="minorEastAsia" w:hAnsiTheme="minorEastAsia" w:cs="メイリオ" w:hint="eastAsia"/>
          <w:kern w:val="0"/>
          <w:sz w:val="22"/>
          <w:szCs w:val="22"/>
        </w:rPr>
        <w:t>人未満である併設事業所の場合にあっては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常勤としないことができます。</w:t>
      </w:r>
    </w:p>
    <w:p w14:paraId="30225545" w14:textId="77777777" w:rsidR="007B53C6" w:rsidRPr="006051D1" w:rsidRDefault="001F77B3"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生活相談員は</w:t>
      </w:r>
      <w:r w:rsidR="006309DC" w:rsidRPr="006051D1">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次に掲げるいずれかの資格が必要となります。</w:t>
      </w:r>
    </w:p>
    <w:p w14:paraId="302E0C70" w14:textId="77777777" w:rsidR="007B53C6" w:rsidRPr="006051D1" w:rsidRDefault="007B53C6" w:rsidP="003D7703">
      <w:pPr>
        <w:autoSpaceDE w:val="0"/>
        <w:autoSpaceDN w:val="0"/>
        <w:adjustRightInd w:val="0"/>
        <w:ind w:leftChars="300" w:left="85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・社会福祉士</w:t>
      </w:r>
    </w:p>
    <w:p w14:paraId="719FEC64" w14:textId="77777777" w:rsidR="007B53C6" w:rsidRPr="006051D1" w:rsidRDefault="007B53C6" w:rsidP="003D7703">
      <w:pPr>
        <w:autoSpaceDE w:val="0"/>
        <w:autoSpaceDN w:val="0"/>
        <w:adjustRightInd w:val="0"/>
        <w:ind w:leftChars="300" w:left="85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・介護福祉士</w:t>
      </w:r>
    </w:p>
    <w:p w14:paraId="1F3CB204" w14:textId="77777777" w:rsidR="007B53C6" w:rsidRPr="006051D1" w:rsidRDefault="007B53C6" w:rsidP="003D7703">
      <w:pPr>
        <w:autoSpaceDE w:val="0"/>
        <w:autoSpaceDN w:val="0"/>
        <w:adjustRightInd w:val="0"/>
        <w:ind w:leftChars="300" w:left="85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・介護支援専門員</w:t>
      </w:r>
    </w:p>
    <w:p w14:paraId="7685F654" w14:textId="77777777" w:rsidR="007B53C6" w:rsidRPr="006051D1" w:rsidRDefault="007B53C6" w:rsidP="003D7703">
      <w:pPr>
        <w:autoSpaceDE w:val="0"/>
        <w:autoSpaceDN w:val="0"/>
        <w:adjustRightInd w:val="0"/>
        <w:ind w:leftChars="300" w:left="85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・社会福祉主事</w:t>
      </w:r>
    </w:p>
    <w:p w14:paraId="0C47DB2C" w14:textId="77777777" w:rsidR="007B53C6" w:rsidRPr="006051D1" w:rsidRDefault="007B53C6" w:rsidP="003D7703">
      <w:pPr>
        <w:autoSpaceDE w:val="0"/>
        <w:autoSpaceDN w:val="0"/>
        <w:adjustRightInd w:val="0"/>
        <w:ind w:leftChars="300" w:left="85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・精神保健福祉士</w:t>
      </w:r>
    </w:p>
    <w:p w14:paraId="3BAFD4C4" w14:textId="77777777" w:rsidR="007B53C6" w:rsidRPr="006051D1" w:rsidRDefault="007B53C6" w:rsidP="00160D2B">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④</w:t>
      </w:r>
      <w:r w:rsidR="006309DC"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介護職員又は看護職員（看護師</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准看護師）</w:t>
      </w:r>
    </w:p>
    <w:p w14:paraId="1652C1D6" w14:textId="16E4A302" w:rsidR="007B53C6" w:rsidRPr="006051D1"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・利用者数が３又はその端数を増すごとに常勤換算方法で１人以上の介護職員又は看護職員が必要となります。</w:t>
      </w:r>
    </w:p>
    <w:p w14:paraId="3DCB32FE" w14:textId="5C4E3CF8" w:rsidR="007B53C6" w:rsidRPr="006051D1"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・介護職員又は看護職員のうち少なくとも</w:t>
      </w:r>
      <w:r w:rsidRPr="006051D1">
        <w:rPr>
          <w:rFonts w:asciiTheme="minorEastAsia" w:eastAsiaTheme="minorEastAsia" w:hAnsiTheme="minorEastAsia" w:cs="メイリオ"/>
          <w:kern w:val="0"/>
          <w:sz w:val="22"/>
          <w:szCs w:val="22"/>
        </w:rPr>
        <w:t>1</w:t>
      </w:r>
      <w:r w:rsidRPr="006051D1">
        <w:rPr>
          <w:rFonts w:asciiTheme="minorEastAsia" w:eastAsiaTheme="minorEastAsia" w:hAnsiTheme="minorEastAsia" w:cs="メイリオ" w:hint="eastAsia"/>
          <w:kern w:val="0"/>
          <w:sz w:val="22"/>
          <w:szCs w:val="22"/>
        </w:rPr>
        <w:t>人以上は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常勤としなければなりません。</w:t>
      </w:r>
    </w:p>
    <w:p w14:paraId="5EA711E6" w14:textId="4085ED9B" w:rsidR="007B53C6" w:rsidRPr="006051D1"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※ただし</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利用定員が</w:t>
      </w:r>
      <w:r w:rsidRPr="006051D1">
        <w:rPr>
          <w:rFonts w:asciiTheme="minorEastAsia" w:eastAsiaTheme="minorEastAsia" w:hAnsiTheme="minorEastAsia" w:cs="メイリオ"/>
          <w:kern w:val="0"/>
          <w:sz w:val="22"/>
          <w:szCs w:val="22"/>
        </w:rPr>
        <w:t>20</w:t>
      </w:r>
      <w:r w:rsidRPr="006051D1">
        <w:rPr>
          <w:rFonts w:asciiTheme="minorEastAsia" w:eastAsiaTheme="minorEastAsia" w:hAnsiTheme="minorEastAsia" w:cs="メイリオ" w:hint="eastAsia"/>
          <w:kern w:val="0"/>
          <w:sz w:val="22"/>
          <w:szCs w:val="22"/>
        </w:rPr>
        <w:t>人未満である併設事業所の場合にあっては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介護職員及び看護職員のいずれも常勤としないことができます。</w:t>
      </w:r>
    </w:p>
    <w:p w14:paraId="05AF3955" w14:textId="77777777" w:rsidR="003D7703"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・看護職員を配置しない場合も</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利用者の状態像に応じて必要がある場合には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病院</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療所又は指定訪問看護ステーション</w:t>
      </w:r>
      <w:r w:rsidRPr="006051D1">
        <w:rPr>
          <w:rFonts w:asciiTheme="minorEastAsia" w:eastAsiaTheme="minorEastAsia" w:hAnsiTheme="minorEastAsia" w:cs="メイリオ"/>
          <w:kern w:val="0"/>
          <w:sz w:val="22"/>
          <w:szCs w:val="22"/>
        </w:rPr>
        <w:t>(</w:t>
      </w:r>
      <w:r w:rsidRPr="006051D1">
        <w:rPr>
          <w:rFonts w:asciiTheme="minorEastAsia" w:eastAsiaTheme="minorEastAsia" w:hAnsiTheme="minorEastAsia" w:cs="メイリオ" w:hint="eastAsia"/>
          <w:kern w:val="0"/>
          <w:sz w:val="22"/>
          <w:szCs w:val="22"/>
        </w:rPr>
        <w:t>併設事業所にあっては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当該併設事業所を併設する特別養護老人ホーム等</w:t>
      </w:r>
      <w:r w:rsidRPr="006051D1">
        <w:rPr>
          <w:rFonts w:asciiTheme="minorEastAsia" w:eastAsiaTheme="minorEastAsia" w:hAnsiTheme="minorEastAsia" w:cs="メイリオ"/>
          <w:kern w:val="0"/>
          <w:sz w:val="22"/>
          <w:szCs w:val="22"/>
        </w:rPr>
        <w:t>(</w:t>
      </w:r>
      <w:r w:rsidRPr="006051D1">
        <w:rPr>
          <w:rFonts w:asciiTheme="minorEastAsia" w:eastAsiaTheme="minorEastAsia" w:hAnsiTheme="minorEastAsia" w:cs="メイリオ" w:hint="eastAsia"/>
          <w:kern w:val="0"/>
          <w:sz w:val="22"/>
          <w:szCs w:val="22"/>
        </w:rPr>
        <w:t>以下この章において「併設本体施設」とい</w:t>
      </w:r>
      <w:r w:rsidRPr="006051D1">
        <w:rPr>
          <w:rFonts w:asciiTheme="minorEastAsia" w:eastAsiaTheme="minorEastAsia" w:hAnsiTheme="minorEastAsia" w:cs="メイリオ" w:hint="eastAsia"/>
          <w:kern w:val="0"/>
          <w:sz w:val="22"/>
          <w:szCs w:val="22"/>
        </w:rPr>
        <w:lastRenderedPageBreak/>
        <w:t>う。</w:t>
      </w:r>
      <w:r w:rsidRPr="006051D1">
        <w:rPr>
          <w:rFonts w:asciiTheme="minorEastAsia" w:eastAsiaTheme="minorEastAsia" w:hAnsiTheme="minorEastAsia" w:cs="メイリオ"/>
          <w:kern w:val="0"/>
          <w:sz w:val="22"/>
          <w:szCs w:val="22"/>
        </w:rPr>
        <w:t>)</w:t>
      </w:r>
      <w:r w:rsidRPr="006051D1">
        <w:rPr>
          <w:rFonts w:asciiTheme="minorEastAsia" w:eastAsiaTheme="minorEastAsia" w:hAnsiTheme="minorEastAsia" w:cs="メイリオ" w:hint="eastAsia"/>
          <w:kern w:val="0"/>
          <w:sz w:val="22"/>
          <w:szCs w:val="22"/>
        </w:rPr>
        <w:t>を含む。</w:t>
      </w:r>
      <w:r w:rsidRPr="006051D1">
        <w:rPr>
          <w:rFonts w:asciiTheme="minorEastAsia" w:eastAsiaTheme="minorEastAsia" w:hAnsiTheme="minorEastAsia" w:cs="メイリオ"/>
          <w:kern w:val="0"/>
          <w:sz w:val="22"/>
          <w:szCs w:val="22"/>
        </w:rPr>
        <w:t>)</w:t>
      </w:r>
      <w:r w:rsidRPr="006051D1">
        <w:rPr>
          <w:rFonts w:asciiTheme="minorEastAsia" w:eastAsiaTheme="minorEastAsia" w:hAnsiTheme="minorEastAsia" w:cs="メイリオ" w:hint="eastAsia"/>
          <w:kern w:val="0"/>
          <w:sz w:val="22"/>
          <w:szCs w:val="22"/>
        </w:rPr>
        <w:t>との密接な連携により看護職員を確保しなければ</w:t>
      </w:r>
      <w:r w:rsidR="003D7703">
        <w:rPr>
          <w:rFonts w:asciiTheme="minorEastAsia" w:eastAsiaTheme="minorEastAsia" w:hAnsiTheme="minorEastAsia" w:cs="メイリオ" w:hint="eastAsia"/>
          <w:kern w:val="0"/>
          <w:sz w:val="22"/>
          <w:szCs w:val="22"/>
        </w:rPr>
        <w:t>なりません</w:t>
      </w:r>
      <w:r w:rsidRPr="006051D1">
        <w:rPr>
          <w:rFonts w:asciiTheme="minorEastAsia" w:eastAsiaTheme="minorEastAsia" w:hAnsiTheme="minorEastAsia" w:cs="メイリオ" w:hint="eastAsia"/>
          <w:kern w:val="0"/>
          <w:sz w:val="22"/>
          <w:szCs w:val="22"/>
        </w:rPr>
        <w:t>。</w:t>
      </w:r>
    </w:p>
    <w:p w14:paraId="3C6E6540" w14:textId="36847F49" w:rsidR="003D7703"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・令和３年度報酬改定により</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無資格の全ての従業者に対し</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b/>
          <w:bCs/>
          <w:kern w:val="0"/>
          <w:sz w:val="22"/>
          <w:szCs w:val="22"/>
        </w:rPr>
        <w:t>認知症介護基礎研修を受講させるために必要な措置をとることが義務づけ</w:t>
      </w:r>
      <w:r w:rsidRPr="006051D1">
        <w:rPr>
          <w:rFonts w:asciiTheme="minorEastAsia" w:eastAsiaTheme="minorEastAsia" w:hAnsiTheme="minorEastAsia" w:cs="メイリオ" w:hint="eastAsia"/>
          <w:kern w:val="0"/>
          <w:sz w:val="22"/>
          <w:szCs w:val="22"/>
        </w:rPr>
        <w:t>されました。</w:t>
      </w:r>
    </w:p>
    <w:p w14:paraId="1DDA0FA3" w14:textId="1413E32C" w:rsidR="003D7703" w:rsidRDefault="007B53C6" w:rsidP="003D7703">
      <w:pPr>
        <w:autoSpaceDE w:val="0"/>
        <w:autoSpaceDN w:val="0"/>
        <w:adjustRightInd w:val="0"/>
        <w:ind w:leftChars="300" w:left="630" w:firstLineChars="100" w:firstLine="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また</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事業所が新たに採用した従業者に対する当該義務付けの適用については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採用後１年間の猶予期間が設けられます。</w:t>
      </w:r>
    </w:p>
    <w:p w14:paraId="6C4DE489" w14:textId="12673E9F" w:rsidR="006309DC" w:rsidRPr="006051D1" w:rsidRDefault="007B53C6" w:rsidP="003D7703">
      <w:pPr>
        <w:autoSpaceDE w:val="0"/>
        <w:autoSpaceDN w:val="0"/>
        <w:adjustRightInd w:val="0"/>
        <w:ind w:leftChars="100" w:left="210" w:firstLineChars="100" w:firstLine="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・上記の基準を満たしたうえで</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以下のとおり勤務体制を確保すること。</w:t>
      </w:r>
    </w:p>
    <w:p w14:paraId="03453ADC" w14:textId="77777777" w:rsidR="007B53C6" w:rsidRPr="006051D1" w:rsidRDefault="007B53C6" w:rsidP="003D7703">
      <w:pPr>
        <w:autoSpaceDE w:val="0"/>
        <w:autoSpaceDN w:val="0"/>
        <w:adjustRightInd w:val="0"/>
        <w:ind w:leftChars="200" w:left="641" w:hangingChars="100" w:hanging="221"/>
        <w:rPr>
          <w:rFonts w:asciiTheme="minorEastAsia" w:eastAsiaTheme="minorEastAsia" w:hAnsiTheme="minorEastAsia" w:cs="メイリオ"/>
          <w:b/>
          <w:bCs/>
          <w:kern w:val="0"/>
          <w:sz w:val="22"/>
          <w:szCs w:val="22"/>
        </w:rPr>
      </w:pPr>
      <w:r w:rsidRPr="006051D1">
        <w:rPr>
          <w:rFonts w:asciiTheme="minorEastAsia" w:eastAsiaTheme="minorEastAsia" w:hAnsiTheme="minorEastAsia" w:cs="メイリオ" w:hint="eastAsia"/>
          <w:b/>
          <w:bCs/>
          <w:kern w:val="0"/>
          <w:sz w:val="22"/>
          <w:szCs w:val="22"/>
        </w:rPr>
        <w:t>【従来型事業所（多床室</w:t>
      </w:r>
      <w:r w:rsidR="006309DC" w:rsidRPr="006051D1">
        <w:rPr>
          <w:rFonts w:asciiTheme="minorEastAsia" w:eastAsiaTheme="minorEastAsia" w:hAnsiTheme="minorEastAsia" w:cs="メイリオ" w:hint="eastAsia"/>
          <w:b/>
          <w:bCs/>
          <w:kern w:val="0"/>
          <w:sz w:val="22"/>
          <w:szCs w:val="22"/>
        </w:rPr>
        <w:t>，</w:t>
      </w:r>
      <w:r w:rsidRPr="006051D1">
        <w:rPr>
          <w:rFonts w:asciiTheme="minorEastAsia" w:eastAsiaTheme="minorEastAsia" w:hAnsiTheme="minorEastAsia" w:cs="メイリオ" w:hint="eastAsia"/>
          <w:b/>
          <w:bCs/>
          <w:kern w:val="0"/>
          <w:sz w:val="22"/>
          <w:szCs w:val="22"/>
        </w:rPr>
        <w:t>従来型個室）】</w:t>
      </w:r>
    </w:p>
    <w:p w14:paraId="1CA08364" w14:textId="1CD4EC95" w:rsidR="006309DC" w:rsidRPr="006051D1"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・夜間及び深夜（昼間を除く</w:t>
      </w:r>
      <w:r w:rsidRPr="006051D1">
        <w:rPr>
          <w:rFonts w:asciiTheme="minorEastAsia" w:eastAsiaTheme="minorEastAsia" w:hAnsiTheme="minorEastAsia" w:cs="メイリオ"/>
          <w:kern w:val="0"/>
          <w:sz w:val="22"/>
          <w:szCs w:val="22"/>
        </w:rPr>
        <w:t>16</w:t>
      </w:r>
      <w:r w:rsidRPr="006051D1">
        <w:rPr>
          <w:rFonts w:asciiTheme="minorEastAsia" w:eastAsiaTheme="minorEastAsia" w:hAnsiTheme="minorEastAsia" w:cs="メイリオ" w:hint="eastAsia"/>
          <w:kern w:val="0"/>
          <w:sz w:val="22"/>
          <w:szCs w:val="22"/>
        </w:rPr>
        <w:t>時間）は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介護職員又は看護職員を利用者の数が</w:t>
      </w:r>
      <w:r w:rsidRPr="006051D1">
        <w:rPr>
          <w:rFonts w:asciiTheme="minorEastAsia" w:eastAsiaTheme="minorEastAsia" w:hAnsiTheme="minorEastAsia" w:cs="メイリオ"/>
          <w:kern w:val="0"/>
          <w:sz w:val="22"/>
          <w:szCs w:val="22"/>
        </w:rPr>
        <w:t>25</w:t>
      </w:r>
      <w:r w:rsidRPr="006051D1">
        <w:rPr>
          <w:rFonts w:asciiTheme="minorEastAsia" w:eastAsiaTheme="minorEastAsia" w:hAnsiTheme="minorEastAsia" w:cs="メイリオ" w:hint="eastAsia"/>
          <w:kern w:val="0"/>
          <w:sz w:val="22"/>
          <w:szCs w:val="22"/>
        </w:rPr>
        <w:t>人以下の場合は１以上</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kern w:val="0"/>
          <w:sz w:val="22"/>
          <w:szCs w:val="22"/>
        </w:rPr>
        <w:t>26</w:t>
      </w:r>
      <w:r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kern w:val="0"/>
          <w:sz w:val="22"/>
          <w:szCs w:val="22"/>
        </w:rPr>
        <w:t>60</w:t>
      </w:r>
      <w:r w:rsidRPr="006051D1">
        <w:rPr>
          <w:rFonts w:asciiTheme="minorEastAsia" w:eastAsiaTheme="minorEastAsia" w:hAnsiTheme="minorEastAsia" w:cs="メイリオ" w:hint="eastAsia"/>
          <w:kern w:val="0"/>
          <w:sz w:val="22"/>
          <w:szCs w:val="22"/>
        </w:rPr>
        <w:t>人以下は２以上</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kern w:val="0"/>
          <w:sz w:val="22"/>
          <w:szCs w:val="22"/>
        </w:rPr>
        <w:t>61</w:t>
      </w:r>
      <w:r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kern w:val="0"/>
          <w:sz w:val="22"/>
          <w:szCs w:val="22"/>
        </w:rPr>
        <w:t>80</w:t>
      </w:r>
      <w:r w:rsidRPr="006051D1">
        <w:rPr>
          <w:rFonts w:asciiTheme="minorEastAsia" w:eastAsiaTheme="minorEastAsia" w:hAnsiTheme="minorEastAsia" w:cs="メイリオ" w:hint="eastAsia"/>
          <w:kern w:val="0"/>
          <w:sz w:val="22"/>
          <w:szCs w:val="22"/>
        </w:rPr>
        <w:t>人以下は３以上</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kern w:val="0"/>
          <w:sz w:val="22"/>
          <w:szCs w:val="22"/>
        </w:rPr>
        <w:t>81</w:t>
      </w:r>
      <w:r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kern w:val="0"/>
          <w:sz w:val="22"/>
          <w:szCs w:val="22"/>
        </w:rPr>
        <w:t>100</w:t>
      </w:r>
      <w:r w:rsidRPr="006051D1">
        <w:rPr>
          <w:rFonts w:asciiTheme="minorEastAsia" w:eastAsiaTheme="minorEastAsia" w:hAnsiTheme="minorEastAsia" w:cs="メイリオ" w:hint="eastAsia"/>
          <w:kern w:val="0"/>
          <w:sz w:val="22"/>
          <w:szCs w:val="22"/>
        </w:rPr>
        <w:t>人以下は４以上</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kern w:val="0"/>
          <w:sz w:val="22"/>
          <w:szCs w:val="22"/>
        </w:rPr>
        <w:t>101</w:t>
      </w:r>
      <w:r w:rsidRPr="006051D1">
        <w:rPr>
          <w:rFonts w:asciiTheme="minorEastAsia" w:eastAsiaTheme="minorEastAsia" w:hAnsiTheme="minorEastAsia" w:cs="メイリオ" w:hint="eastAsia"/>
          <w:kern w:val="0"/>
          <w:sz w:val="22"/>
          <w:szCs w:val="22"/>
        </w:rPr>
        <w:t>人以上の場合は４に利用者数が</w:t>
      </w:r>
      <w:r w:rsidRPr="006051D1">
        <w:rPr>
          <w:rFonts w:asciiTheme="minorEastAsia" w:eastAsiaTheme="minorEastAsia" w:hAnsiTheme="minorEastAsia" w:cs="メイリオ"/>
          <w:kern w:val="0"/>
          <w:sz w:val="22"/>
          <w:szCs w:val="22"/>
        </w:rPr>
        <w:t>100</w:t>
      </w:r>
      <w:r w:rsidRPr="006051D1">
        <w:rPr>
          <w:rFonts w:asciiTheme="minorEastAsia" w:eastAsiaTheme="minorEastAsia" w:hAnsiTheme="minorEastAsia" w:cs="メイリオ" w:hint="eastAsia"/>
          <w:kern w:val="0"/>
          <w:sz w:val="22"/>
          <w:szCs w:val="22"/>
        </w:rPr>
        <w:t>を超えて</w:t>
      </w:r>
      <w:r w:rsidRPr="006051D1">
        <w:rPr>
          <w:rFonts w:asciiTheme="minorEastAsia" w:eastAsiaTheme="minorEastAsia" w:hAnsiTheme="minorEastAsia" w:cs="メイリオ"/>
          <w:kern w:val="0"/>
          <w:sz w:val="22"/>
          <w:szCs w:val="22"/>
        </w:rPr>
        <w:t>25</w:t>
      </w:r>
      <w:r w:rsidRPr="006051D1">
        <w:rPr>
          <w:rFonts w:asciiTheme="minorEastAsia" w:eastAsiaTheme="minorEastAsia" w:hAnsiTheme="minorEastAsia" w:cs="メイリオ" w:hint="eastAsia"/>
          <w:kern w:val="0"/>
          <w:sz w:val="22"/>
          <w:szCs w:val="22"/>
        </w:rPr>
        <w:t>又はその端数を増すごとに１を加えて得た数以上配置すること。</w:t>
      </w:r>
    </w:p>
    <w:p w14:paraId="54DD45AE" w14:textId="77777777" w:rsidR="007B53C6" w:rsidRPr="006051D1" w:rsidRDefault="007B53C6" w:rsidP="003D7703">
      <w:pPr>
        <w:autoSpaceDE w:val="0"/>
        <w:autoSpaceDN w:val="0"/>
        <w:adjustRightInd w:val="0"/>
        <w:ind w:leftChars="200" w:left="641" w:hangingChars="100" w:hanging="221"/>
        <w:rPr>
          <w:rFonts w:asciiTheme="minorEastAsia" w:eastAsiaTheme="minorEastAsia" w:hAnsiTheme="minorEastAsia" w:cs="メイリオ"/>
          <w:b/>
          <w:bCs/>
          <w:kern w:val="0"/>
          <w:sz w:val="22"/>
          <w:szCs w:val="22"/>
        </w:rPr>
      </w:pPr>
      <w:r w:rsidRPr="006051D1">
        <w:rPr>
          <w:rFonts w:asciiTheme="minorEastAsia" w:eastAsiaTheme="minorEastAsia" w:hAnsiTheme="minorEastAsia" w:cs="メイリオ" w:hint="eastAsia"/>
          <w:b/>
          <w:bCs/>
          <w:kern w:val="0"/>
          <w:sz w:val="22"/>
          <w:szCs w:val="22"/>
        </w:rPr>
        <w:t>【ユニット型事業所】</w:t>
      </w:r>
    </w:p>
    <w:p w14:paraId="1DCB6058" w14:textId="71895D54" w:rsidR="007B53C6" w:rsidRPr="006051D1"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・ユニットリーダー研修を受講した常勤のユニットリーダーを２名以上配置すること（ただし</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２ユニット以下の事業所は１名でよい。また</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ユニット型特別養護老人ホーム等に併設されている場合は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合計２名以上の研修受講者が配置されていればよい。）</w:t>
      </w:r>
    </w:p>
    <w:p w14:paraId="1E3BDE1F" w14:textId="77777777" w:rsidR="007B53C6" w:rsidRPr="006051D1"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・昼間は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ユニットごとに常時１人以上の介護職員又は看護職員を配置すること。</w:t>
      </w:r>
    </w:p>
    <w:p w14:paraId="18056C76" w14:textId="70832D90" w:rsidR="007B53C6" w:rsidRPr="006051D1"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・夜間及び深夜（昼間を除く</w:t>
      </w:r>
      <w:r w:rsidRPr="006051D1">
        <w:rPr>
          <w:rFonts w:asciiTheme="minorEastAsia" w:eastAsiaTheme="minorEastAsia" w:hAnsiTheme="minorEastAsia" w:cs="メイリオ"/>
          <w:kern w:val="0"/>
          <w:sz w:val="22"/>
          <w:szCs w:val="22"/>
        </w:rPr>
        <w:t>16</w:t>
      </w:r>
      <w:r w:rsidRPr="006051D1">
        <w:rPr>
          <w:rFonts w:asciiTheme="minorEastAsia" w:eastAsiaTheme="minorEastAsia" w:hAnsiTheme="minorEastAsia" w:cs="メイリオ" w:hint="eastAsia"/>
          <w:kern w:val="0"/>
          <w:sz w:val="22"/>
          <w:szCs w:val="22"/>
        </w:rPr>
        <w:t>時間）は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２ユニットごとに１人以上の介護職員又は看護職員を配置すること。</w:t>
      </w:r>
    </w:p>
    <w:p w14:paraId="242F1221" w14:textId="5B586D44" w:rsidR="007B53C6" w:rsidRPr="006051D1"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・ユニットの定員が</w:t>
      </w:r>
      <w:r w:rsidRPr="006051D1">
        <w:rPr>
          <w:rFonts w:asciiTheme="minorEastAsia" w:eastAsiaTheme="minorEastAsia" w:hAnsiTheme="minorEastAsia" w:cs="メイリオ"/>
          <w:kern w:val="0"/>
          <w:sz w:val="22"/>
          <w:szCs w:val="22"/>
        </w:rPr>
        <w:t>10</w:t>
      </w:r>
      <w:r w:rsidRPr="006051D1">
        <w:rPr>
          <w:rFonts w:asciiTheme="minorEastAsia" w:eastAsiaTheme="minorEastAsia" w:hAnsiTheme="minorEastAsia" w:cs="メイリオ" w:hint="eastAsia"/>
          <w:kern w:val="0"/>
          <w:sz w:val="22"/>
          <w:szCs w:val="22"/>
        </w:rPr>
        <w:t>名を超える場合は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以上の基準を満たすほか</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ユニット型指定短期入所生活介護事業所における夜間及び深夜を含めた介護職員並びに看護師及び准看護師の配置の実態を勘案して職員を配置するよう努めるものとする。</w:t>
      </w:r>
    </w:p>
    <w:p w14:paraId="3CD74592" w14:textId="77777777" w:rsidR="007B53C6" w:rsidRPr="006051D1" w:rsidRDefault="007B53C6" w:rsidP="00160D2B">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⑤</w:t>
      </w:r>
      <w:r w:rsidR="006309DC"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栄養士</w:t>
      </w:r>
    </w:p>
    <w:p w14:paraId="2994B3C1" w14:textId="77777777" w:rsidR="007B53C6" w:rsidRPr="006051D1"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・１人以上必要です。</w:t>
      </w:r>
    </w:p>
    <w:p w14:paraId="55D31DB4" w14:textId="35AE7175" w:rsidR="007B53C6" w:rsidRPr="006051D1"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※利用定員が</w:t>
      </w:r>
      <w:r w:rsidRPr="006051D1">
        <w:rPr>
          <w:rFonts w:asciiTheme="minorEastAsia" w:eastAsiaTheme="minorEastAsia" w:hAnsiTheme="minorEastAsia" w:cs="メイリオ"/>
          <w:kern w:val="0"/>
          <w:sz w:val="22"/>
          <w:szCs w:val="22"/>
        </w:rPr>
        <w:t>40</w:t>
      </w:r>
      <w:r w:rsidRPr="006051D1">
        <w:rPr>
          <w:rFonts w:asciiTheme="minorEastAsia" w:eastAsiaTheme="minorEastAsia" w:hAnsiTheme="minorEastAsia" w:cs="メイリオ" w:hint="eastAsia"/>
          <w:kern w:val="0"/>
          <w:sz w:val="22"/>
          <w:szCs w:val="22"/>
        </w:rPr>
        <w:t>人以下の事業所については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隣接の他の社会福祉施設や病院等の栄養士の兼務等により適切な栄養管理が行われる場合は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配置しないことができます。</w:t>
      </w:r>
    </w:p>
    <w:p w14:paraId="1F276393" w14:textId="77777777" w:rsidR="007B53C6" w:rsidRPr="006051D1" w:rsidRDefault="007B53C6" w:rsidP="00160D2B">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⑥</w:t>
      </w:r>
      <w:r w:rsidR="00EB2A03"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機能訓練指導員</w:t>
      </w:r>
    </w:p>
    <w:p w14:paraId="74982C47" w14:textId="77777777" w:rsidR="003D7703"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・利用者が日常生活を営むのに必要な機能の減退を防止するための訓練を行う機能訓練指導員を１人以上配置しなければなりません。</w:t>
      </w:r>
    </w:p>
    <w:p w14:paraId="3DD7D4A0" w14:textId="1C1F3746" w:rsidR="007B53C6" w:rsidRPr="006051D1"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・機能訓練指導員は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次に掲げるいずれかの資格が必要となります。</w:t>
      </w:r>
    </w:p>
    <w:p w14:paraId="1C04CA08" w14:textId="77777777" w:rsidR="007B53C6" w:rsidRPr="006051D1" w:rsidRDefault="007B53C6" w:rsidP="003D7703">
      <w:pPr>
        <w:autoSpaceDE w:val="0"/>
        <w:autoSpaceDN w:val="0"/>
        <w:adjustRightInd w:val="0"/>
        <w:ind w:leftChars="300" w:left="85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・理学療法士</w:t>
      </w:r>
    </w:p>
    <w:p w14:paraId="7EC74874" w14:textId="77777777" w:rsidR="007B53C6" w:rsidRPr="006051D1" w:rsidRDefault="007B53C6" w:rsidP="003D7703">
      <w:pPr>
        <w:autoSpaceDE w:val="0"/>
        <w:autoSpaceDN w:val="0"/>
        <w:adjustRightInd w:val="0"/>
        <w:ind w:leftChars="300" w:left="85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・作業療法士</w:t>
      </w:r>
    </w:p>
    <w:p w14:paraId="3E338925" w14:textId="77777777" w:rsidR="007B53C6" w:rsidRPr="006051D1" w:rsidRDefault="007B53C6" w:rsidP="003D7703">
      <w:pPr>
        <w:autoSpaceDE w:val="0"/>
        <w:autoSpaceDN w:val="0"/>
        <w:adjustRightInd w:val="0"/>
        <w:ind w:leftChars="300" w:left="85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・言語聴覚士</w:t>
      </w:r>
    </w:p>
    <w:p w14:paraId="5A2125C9" w14:textId="77777777" w:rsidR="007B53C6" w:rsidRPr="006051D1" w:rsidRDefault="007B53C6" w:rsidP="003D7703">
      <w:pPr>
        <w:autoSpaceDE w:val="0"/>
        <w:autoSpaceDN w:val="0"/>
        <w:adjustRightInd w:val="0"/>
        <w:ind w:leftChars="300" w:left="85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・看護職員（正看護師又は准看護師）</w:t>
      </w:r>
    </w:p>
    <w:p w14:paraId="44B36596" w14:textId="77777777" w:rsidR="007B53C6" w:rsidRPr="006051D1" w:rsidRDefault="007B53C6" w:rsidP="003D7703">
      <w:pPr>
        <w:autoSpaceDE w:val="0"/>
        <w:autoSpaceDN w:val="0"/>
        <w:adjustRightInd w:val="0"/>
        <w:ind w:leftChars="300" w:left="85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・柔道整復師</w:t>
      </w:r>
    </w:p>
    <w:p w14:paraId="314D15F7" w14:textId="77777777" w:rsidR="007B53C6" w:rsidRPr="006051D1" w:rsidRDefault="007B53C6" w:rsidP="003D7703">
      <w:pPr>
        <w:autoSpaceDE w:val="0"/>
        <w:autoSpaceDN w:val="0"/>
        <w:adjustRightInd w:val="0"/>
        <w:ind w:leftChars="300" w:left="85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・あん摩マッサージ指圧師</w:t>
      </w:r>
    </w:p>
    <w:p w14:paraId="755082D6" w14:textId="77777777" w:rsidR="007B53C6" w:rsidRPr="006051D1" w:rsidRDefault="007B53C6" w:rsidP="003D7703">
      <w:pPr>
        <w:autoSpaceDE w:val="0"/>
        <w:autoSpaceDN w:val="0"/>
        <w:adjustRightInd w:val="0"/>
        <w:ind w:leftChars="300" w:left="85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・はり師（一定の実務経験を有する者）※１</w:t>
      </w:r>
    </w:p>
    <w:p w14:paraId="2CB85157" w14:textId="77777777" w:rsidR="007B53C6" w:rsidRPr="006051D1" w:rsidRDefault="007B53C6" w:rsidP="003D7703">
      <w:pPr>
        <w:autoSpaceDE w:val="0"/>
        <w:autoSpaceDN w:val="0"/>
        <w:adjustRightInd w:val="0"/>
        <w:ind w:leftChars="300" w:left="85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・きゅう師（一定の実務経験を有する者）※１</w:t>
      </w:r>
    </w:p>
    <w:p w14:paraId="202BC805" w14:textId="77777777" w:rsidR="003D7703" w:rsidRDefault="007B53C6" w:rsidP="003D7703">
      <w:pPr>
        <w:autoSpaceDE w:val="0"/>
        <w:autoSpaceDN w:val="0"/>
        <w:adjustRightInd w:val="0"/>
        <w:ind w:leftChars="300" w:left="85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※１</w:t>
      </w:r>
      <w:r w:rsidRPr="006051D1">
        <w:rPr>
          <w:rFonts w:asciiTheme="minorEastAsia" w:eastAsiaTheme="minorEastAsia" w:hAnsiTheme="minorEastAsia" w:cs="メイリオ"/>
          <w:kern w:val="0"/>
          <w:sz w:val="22"/>
          <w:szCs w:val="22"/>
        </w:rPr>
        <w:t xml:space="preserve"> </w:t>
      </w:r>
      <w:r w:rsidRPr="006051D1">
        <w:rPr>
          <w:rFonts w:asciiTheme="minorEastAsia" w:eastAsiaTheme="minorEastAsia" w:hAnsiTheme="minorEastAsia" w:cs="メイリオ" w:hint="eastAsia"/>
          <w:kern w:val="0"/>
          <w:sz w:val="22"/>
          <w:szCs w:val="22"/>
        </w:rPr>
        <w:t>はり師及びきゅう師については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理学療法士</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作業療法士</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言語聴覚士</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看護職員</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柔道整復師又はあん摩マッサージ指圧師の資格を有する機能訓練指導員を配置し</w:t>
      </w:r>
      <w:r w:rsidR="00EB2A03" w:rsidRPr="006051D1">
        <w:rPr>
          <w:rFonts w:asciiTheme="minorEastAsia" w:eastAsiaTheme="minorEastAsia" w:hAnsiTheme="minorEastAsia" w:cs="メイリオ" w:hint="eastAsia"/>
          <w:kern w:val="0"/>
          <w:sz w:val="22"/>
          <w:szCs w:val="22"/>
        </w:rPr>
        <w:t>た</w:t>
      </w:r>
      <w:r w:rsidRPr="006051D1">
        <w:rPr>
          <w:rFonts w:asciiTheme="minorEastAsia" w:eastAsiaTheme="minorEastAsia" w:hAnsiTheme="minorEastAsia" w:cs="メイリオ" w:hint="eastAsia"/>
          <w:kern w:val="0"/>
          <w:sz w:val="22"/>
          <w:szCs w:val="22"/>
        </w:rPr>
        <w:t>事業所で６月以上機能訓練指導に従事した経験を有する者に限る。</w:t>
      </w:r>
    </w:p>
    <w:p w14:paraId="5121900A" w14:textId="2B315F8F" w:rsidR="007B53C6" w:rsidRPr="006051D1" w:rsidRDefault="007B53C6" w:rsidP="003D7703">
      <w:pPr>
        <w:autoSpaceDE w:val="0"/>
        <w:autoSpaceDN w:val="0"/>
        <w:adjustRightInd w:val="0"/>
        <w:ind w:leftChars="300" w:left="85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※利用者の日常生活や行事等を通じて行う機能訓練であれば</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上記資格を有しない生活相談員又は介護職員が兼務して行っても差し支えありませんが</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その場合であっても機能訓練指導員（有資格者）は必ず配置しなければなりません。</w:t>
      </w:r>
    </w:p>
    <w:p w14:paraId="0F9FA4AE" w14:textId="77777777" w:rsidR="007B53C6" w:rsidRPr="006051D1" w:rsidRDefault="007B53C6" w:rsidP="00160D2B">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⑦</w:t>
      </w:r>
      <w:r w:rsidR="00EB2A03"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調理員その他の従業者</w:t>
      </w:r>
    </w:p>
    <w:p w14:paraId="7A7D60E7" w14:textId="77777777" w:rsidR="007B53C6" w:rsidRPr="006051D1"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・短期入所生活介護事業所の実情に応じた適当数を配置すること。</w:t>
      </w:r>
    </w:p>
    <w:p w14:paraId="36FB78E0" w14:textId="77777777" w:rsidR="006309DC" w:rsidRPr="006051D1" w:rsidRDefault="006309DC" w:rsidP="00160D2B">
      <w:pPr>
        <w:autoSpaceDE w:val="0"/>
        <w:autoSpaceDN w:val="0"/>
        <w:adjustRightInd w:val="0"/>
        <w:ind w:left="220" w:hangingChars="100" w:hanging="220"/>
        <w:rPr>
          <w:rFonts w:asciiTheme="minorEastAsia" w:eastAsiaTheme="minorEastAsia" w:hAnsiTheme="minorEastAsia" w:cs="メイリオ"/>
          <w:kern w:val="0"/>
          <w:sz w:val="22"/>
          <w:szCs w:val="22"/>
        </w:rPr>
      </w:pPr>
    </w:p>
    <w:p w14:paraId="6859060F" w14:textId="77777777" w:rsidR="007B53C6" w:rsidRPr="006051D1" w:rsidRDefault="007B53C6" w:rsidP="00160D2B">
      <w:pPr>
        <w:autoSpaceDE w:val="0"/>
        <w:autoSpaceDN w:val="0"/>
        <w:adjustRightInd w:val="0"/>
        <w:ind w:left="22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kern w:val="0"/>
          <w:sz w:val="22"/>
          <w:szCs w:val="22"/>
        </w:rPr>
        <w:t xml:space="preserve">(3) </w:t>
      </w:r>
      <w:r w:rsidRPr="006051D1">
        <w:rPr>
          <w:rFonts w:asciiTheme="minorEastAsia" w:eastAsiaTheme="minorEastAsia" w:hAnsiTheme="minorEastAsia" w:cs="メイリオ" w:hint="eastAsia"/>
          <w:kern w:val="0"/>
          <w:sz w:val="22"/>
          <w:szCs w:val="22"/>
        </w:rPr>
        <w:t>設備・運営基準に従い適正な運営ができること。</w:t>
      </w:r>
    </w:p>
    <w:p w14:paraId="3A4A61BD" w14:textId="77777777" w:rsidR="007B53C6" w:rsidRPr="006051D1" w:rsidRDefault="007B53C6" w:rsidP="003D7703">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①</w:t>
      </w:r>
      <w:r w:rsidR="00EB2A03"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利用定員</w:t>
      </w:r>
    </w:p>
    <w:p w14:paraId="4FEC6A0B" w14:textId="77777777" w:rsidR="003D7703"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lastRenderedPageBreak/>
        <w:t>・</w:t>
      </w:r>
      <w:r w:rsidRPr="006051D1">
        <w:rPr>
          <w:rFonts w:asciiTheme="minorEastAsia" w:eastAsiaTheme="minorEastAsia" w:hAnsiTheme="minorEastAsia" w:cs="メイリオ"/>
          <w:kern w:val="0"/>
          <w:sz w:val="22"/>
          <w:szCs w:val="22"/>
        </w:rPr>
        <w:t>20</w:t>
      </w:r>
      <w:r w:rsidRPr="006051D1">
        <w:rPr>
          <w:rFonts w:asciiTheme="minorEastAsia" w:eastAsiaTheme="minorEastAsia" w:hAnsiTheme="minorEastAsia" w:cs="メイリオ" w:hint="eastAsia"/>
          <w:kern w:val="0"/>
          <w:sz w:val="22"/>
          <w:szCs w:val="22"/>
        </w:rPr>
        <w:t>人以上（特別養護老人ホーム等に併設された場合を除く）</w:t>
      </w:r>
    </w:p>
    <w:p w14:paraId="22162B62" w14:textId="3B769985" w:rsidR="007B53C6" w:rsidRPr="006051D1"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・制度改正により</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従来型とユニット型はそれぞれ別事業所として指定されることとなったため</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従来型とユニット型が混在する単独型事業所は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それぞれの利用定員が</w:t>
      </w:r>
      <w:r w:rsidRPr="006051D1">
        <w:rPr>
          <w:rFonts w:asciiTheme="minorEastAsia" w:eastAsiaTheme="minorEastAsia" w:hAnsiTheme="minorEastAsia" w:cs="メイリオ"/>
          <w:kern w:val="0"/>
          <w:sz w:val="22"/>
          <w:szCs w:val="22"/>
        </w:rPr>
        <w:t>20</w:t>
      </w:r>
      <w:r w:rsidRPr="006051D1">
        <w:rPr>
          <w:rFonts w:asciiTheme="minorEastAsia" w:eastAsiaTheme="minorEastAsia" w:hAnsiTheme="minorEastAsia" w:cs="メイリオ" w:hint="eastAsia"/>
          <w:kern w:val="0"/>
          <w:sz w:val="22"/>
          <w:szCs w:val="22"/>
        </w:rPr>
        <w:t>人以上であることが必要です。（制度改正前に一部ユニット型として指定を受け</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従来型とユニット型の合計利用定員が</w:t>
      </w:r>
      <w:r w:rsidRPr="006051D1">
        <w:rPr>
          <w:rFonts w:asciiTheme="minorEastAsia" w:eastAsiaTheme="minorEastAsia" w:hAnsiTheme="minorEastAsia" w:cs="メイリオ"/>
          <w:kern w:val="0"/>
          <w:sz w:val="22"/>
          <w:szCs w:val="22"/>
        </w:rPr>
        <w:t>20</w:t>
      </w:r>
      <w:r w:rsidRPr="006051D1">
        <w:rPr>
          <w:rFonts w:asciiTheme="minorEastAsia" w:eastAsiaTheme="minorEastAsia" w:hAnsiTheme="minorEastAsia" w:cs="メイリオ" w:hint="eastAsia"/>
          <w:kern w:val="0"/>
          <w:sz w:val="22"/>
          <w:szCs w:val="22"/>
        </w:rPr>
        <w:t>人以上の場合を除く）</w:t>
      </w:r>
    </w:p>
    <w:p w14:paraId="478B079F" w14:textId="77777777" w:rsidR="007B53C6" w:rsidRPr="006051D1" w:rsidRDefault="007B53C6" w:rsidP="003D7703">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②</w:t>
      </w:r>
      <w:r w:rsidR="00EB2A03"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設備基準</w:t>
      </w:r>
    </w:p>
    <w:p w14:paraId="3BB0415E" w14:textId="77777777" w:rsidR="007B53C6" w:rsidRPr="006051D1"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・次の施設・設備を設けること（詳細は別紙基準で確認してください）</w:t>
      </w:r>
    </w:p>
    <w:p w14:paraId="73C88E7C" w14:textId="77777777" w:rsidR="007B53C6" w:rsidRPr="006051D1"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※指定後に事業所の所在地を移転（変更）する場合も</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設備基準は同じです。</w:t>
      </w:r>
    </w:p>
    <w:p w14:paraId="700F14FE" w14:textId="77777777" w:rsidR="007B53C6" w:rsidRPr="006051D1" w:rsidRDefault="007B53C6" w:rsidP="003D7703">
      <w:pPr>
        <w:autoSpaceDE w:val="0"/>
        <w:autoSpaceDN w:val="0"/>
        <w:adjustRightInd w:val="0"/>
        <w:ind w:leftChars="100" w:left="431" w:hangingChars="100" w:hanging="221"/>
        <w:rPr>
          <w:rFonts w:asciiTheme="minorEastAsia" w:eastAsiaTheme="minorEastAsia" w:hAnsiTheme="minorEastAsia" w:cs="メイリオ"/>
          <w:b/>
          <w:bCs/>
          <w:kern w:val="0"/>
          <w:sz w:val="22"/>
          <w:szCs w:val="22"/>
        </w:rPr>
      </w:pPr>
      <w:r w:rsidRPr="006051D1">
        <w:rPr>
          <w:rFonts w:asciiTheme="minorEastAsia" w:eastAsiaTheme="minorEastAsia" w:hAnsiTheme="minorEastAsia" w:cs="メイリオ" w:hint="eastAsia"/>
          <w:b/>
          <w:bCs/>
          <w:kern w:val="0"/>
          <w:sz w:val="22"/>
          <w:szCs w:val="22"/>
        </w:rPr>
        <w:t>【従来型（多床室</w:t>
      </w:r>
      <w:r w:rsidR="006309DC" w:rsidRPr="006051D1">
        <w:rPr>
          <w:rFonts w:asciiTheme="minorEastAsia" w:eastAsiaTheme="minorEastAsia" w:hAnsiTheme="minorEastAsia" w:cs="メイリオ" w:hint="eastAsia"/>
          <w:b/>
          <w:bCs/>
          <w:kern w:val="0"/>
          <w:sz w:val="22"/>
          <w:szCs w:val="22"/>
        </w:rPr>
        <w:t>，</w:t>
      </w:r>
      <w:r w:rsidRPr="006051D1">
        <w:rPr>
          <w:rFonts w:asciiTheme="minorEastAsia" w:eastAsiaTheme="minorEastAsia" w:hAnsiTheme="minorEastAsia" w:cs="メイリオ" w:hint="eastAsia"/>
          <w:b/>
          <w:bCs/>
          <w:kern w:val="0"/>
          <w:sz w:val="22"/>
          <w:szCs w:val="22"/>
        </w:rPr>
        <w:t>従来型個室）及びユニット型事業所共通】</w:t>
      </w:r>
    </w:p>
    <w:p w14:paraId="0DA54E7C" w14:textId="77777777" w:rsidR="007B53C6" w:rsidRPr="006051D1"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・事務室</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医務室</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調理室</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洗濯室（場）</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汚物処理室</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介護材料室</w:t>
      </w:r>
    </w:p>
    <w:p w14:paraId="19C0A86A" w14:textId="77777777" w:rsidR="007B53C6" w:rsidRPr="006051D1"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・廊下：幅</w:t>
      </w:r>
      <w:r w:rsidRPr="006051D1">
        <w:rPr>
          <w:rFonts w:asciiTheme="minorEastAsia" w:eastAsiaTheme="minorEastAsia" w:hAnsiTheme="minorEastAsia" w:cs="メイリオ"/>
          <w:kern w:val="0"/>
          <w:sz w:val="22"/>
          <w:szCs w:val="22"/>
        </w:rPr>
        <w:t>1.8</w:t>
      </w:r>
      <w:r w:rsidRPr="006051D1">
        <w:rPr>
          <w:rFonts w:asciiTheme="minorEastAsia" w:eastAsiaTheme="minorEastAsia" w:hAnsiTheme="minorEastAsia" w:cs="メイリオ" w:hint="eastAsia"/>
          <w:kern w:val="0"/>
          <w:sz w:val="22"/>
          <w:szCs w:val="22"/>
        </w:rPr>
        <w:t>ｍ以上（中廊下は</w:t>
      </w:r>
      <w:r w:rsidRPr="006051D1">
        <w:rPr>
          <w:rFonts w:asciiTheme="minorEastAsia" w:eastAsiaTheme="minorEastAsia" w:hAnsiTheme="minorEastAsia" w:cs="メイリオ"/>
          <w:kern w:val="0"/>
          <w:sz w:val="22"/>
          <w:szCs w:val="22"/>
        </w:rPr>
        <w:t>2.7</w:t>
      </w:r>
      <w:r w:rsidRPr="006051D1">
        <w:rPr>
          <w:rFonts w:asciiTheme="minorEastAsia" w:eastAsiaTheme="minorEastAsia" w:hAnsiTheme="minorEastAsia" w:cs="メイリオ" w:hint="eastAsia"/>
          <w:kern w:val="0"/>
          <w:sz w:val="22"/>
          <w:szCs w:val="22"/>
        </w:rPr>
        <w:t>ｍ以上）</w:t>
      </w:r>
    </w:p>
    <w:p w14:paraId="31E1C25A" w14:textId="77777777" w:rsidR="003D7703"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・常夜灯：廊下</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便所その他必要な場所に設けること。</w:t>
      </w:r>
    </w:p>
    <w:p w14:paraId="75EEF218" w14:textId="77777777" w:rsidR="003D7703"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・傾斜路又はエレベーター：居室</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機能訓練室</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食堂</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浴室及び静養室が２階以上の階にある場合に設けること。</w:t>
      </w:r>
    </w:p>
    <w:p w14:paraId="350CB0CE" w14:textId="70E0AA37" w:rsidR="007B53C6" w:rsidRPr="006051D1"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・消防設備その他非常災害に際して必要な設備を設けること（消火器</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スプリンクラー等）。</w:t>
      </w:r>
    </w:p>
    <w:p w14:paraId="43041C23" w14:textId="7AAB37D2" w:rsidR="006309DC" w:rsidRPr="006051D1"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・特別養護老人ホーム等に併設された事業所の場合</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両施設・事業所の効率的運営が可能であり</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かつ</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利用者の処遇に問題がないときは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特別養護老人ホーム等の設備（居室を除く）を利用することができます。</w:t>
      </w:r>
    </w:p>
    <w:p w14:paraId="0FB85438" w14:textId="77777777" w:rsidR="007B53C6" w:rsidRPr="006051D1" w:rsidRDefault="007B53C6" w:rsidP="003D7703">
      <w:pPr>
        <w:autoSpaceDE w:val="0"/>
        <w:autoSpaceDN w:val="0"/>
        <w:adjustRightInd w:val="0"/>
        <w:ind w:leftChars="100" w:left="431" w:hangingChars="100" w:hanging="221"/>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b/>
          <w:bCs/>
          <w:kern w:val="0"/>
          <w:sz w:val="22"/>
          <w:szCs w:val="22"/>
        </w:rPr>
        <w:t>【従来型事業所】</w:t>
      </w:r>
    </w:p>
    <w:p w14:paraId="2B8DA984" w14:textId="15897571" w:rsidR="007B53C6" w:rsidRPr="006051D1"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・居室</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食堂</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機能訓練室</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浴室</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便所</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洗面設備</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静養室</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面談室（相談室）</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介護職員室</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看護職員室</w:t>
      </w:r>
    </w:p>
    <w:p w14:paraId="74ACFCC0" w14:textId="77777777" w:rsidR="007B53C6" w:rsidRPr="006051D1"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kern w:val="0"/>
          <w:sz w:val="22"/>
          <w:szCs w:val="22"/>
        </w:rPr>
        <w:t xml:space="preserve"> </w:t>
      </w:r>
      <w:r w:rsidRPr="006051D1">
        <w:rPr>
          <w:rFonts w:asciiTheme="minorEastAsia" w:eastAsiaTheme="minorEastAsia" w:hAnsiTheme="minorEastAsia" w:cs="メイリオ" w:hint="eastAsia"/>
          <w:kern w:val="0"/>
          <w:sz w:val="22"/>
          <w:szCs w:val="22"/>
        </w:rPr>
        <w:t>主な施設・設備の基準</w:t>
      </w:r>
    </w:p>
    <w:p w14:paraId="2B693CC0" w14:textId="77777777" w:rsidR="00EB2A03" w:rsidRPr="006051D1"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・居室：定員は１室４人以下とし</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１人あたりの床面積は</w:t>
      </w:r>
      <w:r w:rsidRPr="006051D1">
        <w:rPr>
          <w:rFonts w:asciiTheme="minorEastAsia" w:eastAsiaTheme="minorEastAsia" w:hAnsiTheme="minorEastAsia" w:cs="メイリオ"/>
          <w:kern w:val="0"/>
          <w:sz w:val="22"/>
          <w:szCs w:val="22"/>
        </w:rPr>
        <w:t>10.65</w:t>
      </w:r>
      <w:r w:rsidRPr="006051D1">
        <w:rPr>
          <w:rFonts w:asciiTheme="minorEastAsia" w:eastAsiaTheme="minorEastAsia" w:hAnsiTheme="minorEastAsia" w:cs="メイリオ" w:hint="eastAsia"/>
          <w:kern w:val="0"/>
          <w:sz w:val="22"/>
          <w:szCs w:val="22"/>
        </w:rPr>
        <w:t>㎡以上</w:t>
      </w:r>
    </w:p>
    <w:p w14:paraId="4E01CC22" w14:textId="0D2FE1D6" w:rsidR="006309DC" w:rsidRPr="006051D1" w:rsidRDefault="00EB2A03"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食堂及び機能訓練室：それぞれ必要な広さを有し</w:t>
      </w:r>
      <w:r w:rsidR="006309DC" w:rsidRPr="006051D1">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その合計面積が３㎡に利用者定員を乗じて得た面積以上（有効面積とし</w:t>
      </w:r>
      <w:r w:rsidR="006309DC" w:rsidRPr="006051D1">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建物の構造上撤去できない柱や備付けの収納設備等は含めない。また</w:t>
      </w:r>
      <w:r w:rsidR="006309DC" w:rsidRPr="006051D1">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事務室や相談室への出入りに機能訓練室を通行するときは</w:t>
      </w:r>
      <w:r w:rsidR="006309DC" w:rsidRPr="006051D1">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通路（幅１ｍ）として有効面積から除外すること。）</w:t>
      </w:r>
    </w:p>
    <w:p w14:paraId="36010D38" w14:textId="77777777" w:rsidR="007B53C6" w:rsidRPr="006051D1" w:rsidRDefault="007B53C6" w:rsidP="003D7703">
      <w:pPr>
        <w:autoSpaceDE w:val="0"/>
        <w:autoSpaceDN w:val="0"/>
        <w:adjustRightInd w:val="0"/>
        <w:ind w:leftChars="100" w:left="431" w:hangingChars="100" w:hanging="221"/>
        <w:rPr>
          <w:rFonts w:asciiTheme="minorEastAsia" w:eastAsiaTheme="minorEastAsia" w:hAnsiTheme="minorEastAsia" w:cs="メイリオ"/>
          <w:b/>
          <w:bCs/>
          <w:kern w:val="0"/>
          <w:sz w:val="22"/>
          <w:szCs w:val="22"/>
        </w:rPr>
      </w:pPr>
      <w:r w:rsidRPr="006051D1">
        <w:rPr>
          <w:rFonts w:asciiTheme="minorEastAsia" w:eastAsiaTheme="minorEastAsia" w:hAnsiTheme="minorEastAsia" w:cs="メイリオ" w:hint="eastAsia"/>
          <w:b/>
          <w:bCs/>
          <w:kern w:val="0"/>
          <w:sz w:val="22"/>
          <w:szCs w:val="22"/>
        </w:rPr>
        <w:t>【ユニット型事業所】</w:t>
      </w:r>
    </w:p>
    <w:p w14:paraId="6164E127" w14:textId="77777777" w:rsidR="007B53C6" w:rsidRPr="006051D1"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・ユニット（居室</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共同生活室</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洗面設備</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便所）</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浴室</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洗濯室（場）</w:t>
      </w:r>
    </w:p>
    <w:p w14:paraId="761E7DC4" w14:textId="77777777" w:rsidR="007B53C6" w:rsidRPr="006051D1"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kern w:val="0"/>
          <w:sz w:val="22"/>
          <w:szCs w:val="22"/>
        </w:rPr>
        <w:t xml:space="preserve"> </w:t>
      </w:r>
      <w:r w:rsidRPr="006051D1">
        <w:rPr>
          <w:rFonts w:asciiTheme="minorEastAsia" w:eastAsiaTheme="minorEastAsia" w:hAnsiTheme="minorEastAsia" w:cs="メイリオ" w:hint="eastAsia"/>
          <w:kern w:val="0"/>
          <w:sz w:val="22"/>
          <w:szCs w:val="22"/>
        </w:rPr>
        <w:t>主な施設・設備の基準</w:t>
      </w:r>
    </w:p>
    <w:p w14:paraId="6722E2E9" w14:textId="1D140B98" w:rsidR="007B53C6" w:rsidRPr="006051D1"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・居室：いずれかのユニット（利用定員は原則としておおむね</w:t>
      </w:r>
      <w:r w:rsidRPr="006051D1">
        <w:rPr>
          <w:rFonts w:asciiTheme="minorEastAsia" w:eastAsiaTheme="minorEastAsia" w:hAnsiTheme="minorEastAsia" w:cs="メイリオ"/>
          <w:kern w:val="0"/>
          <w:sz w:val="22"/>
          <w:szCs w:val="22"/>
        </w:rPr>
        <w:t>10</w:t>
      </w:r>
      <w:r w:rsidRPr="006051D1">
        <w:rPr>
          <w:rFonts w:asciiTheme="minorEastAsia" w:eastAsiaTheme="minorEastAsia" w:hAnsiTheme="minorEastAsia" w:cs="メイリオ" w:hint="eastAsia"/>
          <w:kern w:val="0"/>
          <w:sz w:val="22"/>
          <w:szCs w:val="22"/>
        </w:rPr>
        <w:t>人以下とし，</w:t>
      </w:r>
      <w:r w:rsidRPr="006051D1">
        <w:rPr>
          <w:rFonts w:asciiTheme="minorEastAsia" w:eastAsiaTheme="minorEastAsia" w:hAnsiTheme="minorEastAsia" w:cs="メイリオ"/>
          <w:kern w:val="0"/>
          <w:sz w:val="22"/>
          <w:szCs w:val="22"/>
        </w:rPr>
        <w:t>15</w:t>
      </w:r>
      <w:r w:rsidRPr="006051D1">
        <w:rPr>
          <w:rFonts w:asciiTheme="minorEastAsia" w:eastAsiaTheme="minorEastAsia" w:hAnsiTheme="minorEastAsia" w:cs="メイリオ" w:hint="eastAsia"/>
          <w:kern w:val="0"/>
          <w:sz w:val="22"/>
          <w:szCs w:val="22"/>
        </w:rPr>
        <w:t>人を超えないものとする）に属し</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共同生活室に近接し一体的に設ける（共同生活室に隣接又は共同生活室に隣接している居室に隣接していること）こととし</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定員は１室１人（夫婦部屋は２人可）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１人あたりの床面積は</w:t>
      </w:r>
      <w:r w:rsidRPr="006051D1">
        <w:rPr>
          <w:rFonts w:asciiTheme="minorEastAsia" w:eastAsiaTheme="minorEastAsia" w:hAnsiTheme="minorEastAsia" w:cs="メイリオ"/>
          <w:kern w:val="0"/>
          <w:sz w:val="22"/>
          <w:szCs w:val="22"/>
        </w:rPr>
        <w:t>10.65</w:t>
      </w:r>
      <w:r w:rsidRPr="006051D1">
        <w:rPr>
          <w:rFonts w:asciiTheme="minorEastAsia" w:eastAsiaTheme="minorEastAsia" w:hAnsiTheme="minorEastAsia" w:cs="メイリオ" w:hint="eastAsia"/>
          <w:kern w:val="0"/>
          <w:sz w:val="22"/>
          <w:szCs w:val="22"/>
        </w:rPr>
        <w:t>㎡以上</w:t>
      </w:r>
    </w:p>
    <w:p w14:paraId="4067FEA1" w14:textId="77777777" w:rsidR="007B53C6" w:rsidRPr="006051D1" w:rsidRDefault="007B53C6" w:rsidP="003D77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・共同生活室：ユニットごとの利用定員に２㎡を乗じて得た面積以上</w:t>
      </w:r>
    </w:p>
    <w:p w14:paraId="70A0353C" w14:textId="77777777" w:rsidR="007B53C6" w:rsidRPr="006051D1" w:rsidRDefault="007B53C6" w:rsidP="003D7703">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③</w:t>
      </w:r>
      <w:r w:rsidR="00EB2A03"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運営基準</w:t>
      </w:r>
    </w:p>
    <w:p w14:paraId="291AF099" w14:textId="47CC6FF8" w:rsidR="007B53C6" w:rsidRPr="006051D1" w:rsidRDefault="007B53C6" w:rsidP="003D7703">
      <w:pPr>
        <w:autoSpaceDE w:val="0"/>
        <w:autoSpaceDN w:val="0"/>
        <w:adjustRightInd w:val="0"/>
        <w:ind w:leftChars="200" w:left="420" w:firstLineChars="102" w:firstLine="224"/>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運営基準については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「介護保険法に基づき指定居宅サービスの事業の設備及び運営に関する基準等を定める条例（平成</w:t>
      </w:r>
      <w:r w:rsidRPr="006051D1">
        <w:rPr>
          <w:rFonts w:asciiTheme="minorEastAsia" w:eastAsiaTheme="minorEastAsia" w:hAnsiTheme="minorEastAsia" w:cs="メイリオ"/>
          <w:kern w:val="0"/>
          <w:sz w:val="22"/>
          <w:szCs w:val="22"/>
        </w:rPr>
        <w:t>24</w:t>
      </w:r>
      <w:r w:rsidRPr="006051D1">
        <w:rPr>
          <w:rFonts w:asciiTheme="minorEastAsia" w:eastAsiaTheme="minorEastAsia" w:hAnsiTheme="minorEastAsia" w:cs="メイリオ" w:hint="eastAsia"/>
          <w:kern w:val="0"/>
          <w:sz w:val="22"/>
          <w:szCs w:val="22"/>
        </w:rPr>
        <w:t>年茨城県条例第</w:t>
      </w:r>
      <w:r w:rsidRPr="006051D1">
        <w:rPr>
          <w:rFonts w:asciiTheme="minorEastAsia" w:eastAsiaTheme="minorEastAsia" w:hAnsiTheme="minorEastAsia" w:cs="メイリオ"/>
          <w:kern w:val="0"/>
          <w:sz w:val="22"/>
          <w:szCs w:val="22"/>
        </w:rPr>
        <w:t>66</w:t>
      </w:r>
      <w:r w:rsidRPr="006051D1">
        <w:rPr>
          <w:rFonts w:asciiTheme="minorEastAsia" w:eastAsiaTheme="minorEastAsia" w:hAnsiTheme="minorEastAsia" w:cs="メイリオ" w:hint="eastAsia"/>
          <w:kern w:val="0"/>
          <w:sz w:val="22"/>
          <w:szCs w:val="22"/>
        </w:rPr>
        <w:t>号）」及び「介護保険法に基づき指定居宅サービスの事業の設備及び運営に関する基準等を定める条例施行規則（平成</w:t>
      </w:r>
      <w:r w:rsidRPr="006051D1">
        <w:rPr>
          <w:rFonts w:asciiTheme="minorEastAsia" w:eastAsiaTheme="minorEastAsia" w:hAnsiTheme="minorEastAsia" w:cs="メイリオ"/>
          <w:kern w:val="0"/>
          <w:sz w:val="22"/>
          <w:szCs w:val="22"/>
        </w:rPr>
        <w:t>25</w:t>
      </w:r>
      <w:r w:rsidRPr="006051D1">
        <w:rPr>
          <w:rFonts w:asciiTheme="minorEastAsia" w:eastAsiaTheme="minorEastAsia" w:hAnsiTheme="minorEastAsia" w:cs="メイリオ" w:hint="eastAsia"/>
          <w:kern w:val="0"/>
          <w:sz w:val="22"/>
          <w:szCs w:val="22"/>
        </w:rPr>
        <w:t>年茨城県規則第</w:t>
      </w:r>
      <w:r w:rsidRPr="006051D1">
        <w:rPr>
          <w:rFonts w:asciiTheme="minorEastAsia" w:eastAsiaTheme="minorEastAsia" w:hAnsiTheme="minorEastAsia" w:cs="メイリオ"/>
          <w:kern w:val="0"/>
          <w:sz w:val="22"/>
          <w:szCs w:val="22"/>
        </w:rPr>
        <w:t>34</w:t>
      </w:r>
      <w:r w:rsidRPr="006051D1">
        <w:rPr>
          <w:rFonts w:asciiTheme="minorEastAsia" w:eastAsiaTheme="minorEastAsia" w:hAnsiTheme="minorEastAsia" w:cs="メイリオ" w:hint="eastAsia"/>
          <w:kern w:val="0"/>
          <w:sz w:val="22"/>
          <w:szCs w:val="22"/>
        </w:rPr>
        <w:t>号）」を参照してください。</w:t>
      </w:r>
    </w:p>
    <w:p w14:paraId="5B448DE5" w14:textId="059A8AA5" w:rsidR="007B53C6" w:rsidRPr="006051D1" w:rsidRDefault="007B53C6" w:rsidP="003D7703">
      <w:pPr>
        <w:autoSpaceDE w:val="0"/>
        <w:autoSpaceDN w:val="0"/>
        <w:adjustRightInd w:val="0"/>
        <w:ind w:leftChars="200" w:left="420" w:firstLineChars="100" w:firstLine="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なお</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ユニット型の介護報酬は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単に個室にするだけでなく</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共同生活室等のユニット型に必要な設備を設けるほか</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ユニットケアに必要な職員の勤務体制を確保したうえ</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ユニットケアサービスを提供している場合に算定可能となります。</w:t>
      </w:r>
    </w:p>
    <w:p w14:paraId="70046E38" w14:textId="77777777" w:rsidR="006309DC" w:rsidRPr="006051D1" w:rsidRDefault="006309DC" w:rsidP="00160D2B">
      <w:pPr>
        <w:autoSpaceDE w:val="0"/>
        <w:autoSpaceDN w:val="0"/>
        <w:adjustRightInd w:val="0"/>
        <w:ind w:left="221" w:hangingChars="100" w:hanging="221"/>
        <w:rPr>
          <w:rFonts w:asciiTheme="minorEastAsia" w:eastAsiaTheme="minorEastAsia" w:hAnsiTheme="minorEastAsia" w:cs="メイリオ"/>
          <w:b/>
          <w:bCs/>
          <w:kern w:val="0"/>
          <w:sz w:val="22"/>
          <w:szCs w:val="22"/>
        </w:rPr>
      </w:pPr>
    </w:p>
    <w:p w14:paraId="750546FD" w14:textId="73FC8146" w:rsidR="007B53C6" w:rsidRPr="006051D1" w:rsidRDefault="007B53C6" w:rsidP="00160D2B">
      <w:pPr>
        <w:autoSpaceDE w:val="0"/>
        <w:autoSpaceDN w:val="0"/>
        <w:adjustRightInd w:val="0"/>
        <w:ind w:left="221" w:hangingChars="100" w:hanging="221"/>
        <w:rPr>
          <w:rFonts w:asciiTheme="minorEastAsia" w:eastAsiaTheme="minorEastAsia" w:hAnsiTheme="minorEastAsia" w:cs="メイリオ"/>
          <w:b/>
          <w:bCs/>
          <w:kern w:val="0"/>
          <w:sz w:val="22"/>
          <w:szCs w:val="22"/>
        </w:rPr>
      </w:pPr>
      <w:r w:rsidRPr="006051D1">
        <w:rPr>
          <w:rFonts w:asciiTheme="minorEastAsia" w:eastAsiaTheme="minorEastAsia" w:hAnsiTheme="minorEastAsia" w:cs="メイリオ" w:hint="eastAsia"/>
          <w:b/>
          <w:bCs/>
          <w:kern w:val="0"/>
          <w:sz w:val="22"/>
          <w:szCs w:val="22"/>
        </w:rPr>
        <w:t>２</w:t>
      </w:r>
      <w:r w:rsidR="003D7703">
        <w:rPr>
          <w:rFonts w:asciiTheme="minorEastAsia" w:eastAsiaTheme="minorEastAsia" w:hAnsiTheme="minorEastAsia" w:cs="メイリオ" w:hint="eastAsia"/>
          <w:b/>
          <w:bCs/>
          <w:kern w:val="0"/>
          <w:sz w:val="22"/>
          <w:szCs w:val="22"/>
        </w:rPr>
        <w:t xml:space="preserve">　</w:t>
      </w:r>
      <w:r w:rsidRPr="006051D1">
        <w:rPr>
          <w:rFonts w:asciiTheme="minorEastAsia" w:eastAsiaTheme="minorEastAsia" w:hAnsiTheme="minorEastAsia" w:cs="メイリオ" w:hint="eastAsia"/>
          <w:b/>
          <w:bCs/>
          <w:kern w:val="0"/>
          <w:sz w:val="22"/>
          <w:szCs w:val="22"/>
        </w:rPr>
        <w:t>共生型短期入所生活介護の基準</w:t>
      </w:r>
    </w:p>
    <w:p w14:paraId="7F2B4F10" w14:textId="14C58202" w:rsidR="006309DC" w:rsidRPr="006051D1" w:rsidRDefault="007B53C6" w:rsidP="003D7703">
      <w:pPr>
        <w:autoSpaceDE w:val="0"/>
        <w:autoSpaceDN w:val="0"/>
        <w:adjustRightInd w:val="0"/>
        <w:ind w:leftChars="100" w:left="210" w:firstLineChars="100" w:firstLine="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共生型短期入所生活介護は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指定短期入所</w:t>
      </w:r>
      <w:r w:rsidR="008D1021">
        <w:rPr>
          <w:rFonts w:asciiTheme="minorEastAsia" w:eastAsiaTheme="minorEastAsia" w:hAnsiTheme="minorEastAsia" w:cs="メイリオ" w:hint="eastAsia"/>
          <w:kern w:val="0"/>
          <w:sz w:val="22"/>
          <w:szCs w:val="22"/>
        </w:rPr>
        <w:t>事業所</w:t>
      </w:r>
      <w:r w:rsidRPr="006051D1">
        <w:rPr>
          <w:rFonts w:asciiTheme="minorEastAsia" w:eastAsiaTheme="minorEastAsia" w:hAnsiTheme="minorEastAsia" w:cs="メイリオ" w:hint="eastAsia"/>
          <w:kern w:val="0"/>
          <w:sz w:val="22"/>
          <w:szCs w:val="22"/>
        </w:rPr>
        <w:t>（障害者支援施設（障害者総合支援法第</w:t>
      </w:r>
      <w:r w:rsidRPr="006051D1">
        <w:rPr>
          <w:rFonts w:asciiTheme="minorEastAsia" w:eastAsiaTheme="minorEastAsia" w:hAnsiTheme="minorEastAsia" w:cs="メイリオ"/>
          <w:kern w:val="0"/>
          <w:sz w:val="22"/>
          <w:szCs w:val="22"/>
        </w:rPr>
        <w:t>29</w:t>
      </w:r>
      <w:r w:rsidRPr="006051D1">
        <w:rPr>
          <w:rFonts w:asciiTheme="minorEastAsia" w:eastAsiaTheme="minorEastAsia" w:hAnsiTheme="minorEastAsia" w:cs="メイリオ" w:hint="eastAsia"/>
          <w:kern w:val="0"/>
          <w:sz w:val="22"/>
          <w:szCs w:val="22"/>
        </w:rPr>
        <w:t>条第１項に規定する指定障害者支援施設をいう。）の併設事業所及び空床利用型事業所において事業を行う者に限る。）が</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要介護者に対して提供する指定短期入所生活介護をいうものであり</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共生型短期入所生活介護事業所が満たすべき基準は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次のとおりであること。</w:t>
      </w:r>
    </w:p>
    <w:p w14:paraId="3B8505FC" w14:textId="77777777" w:rsidR="007B53C6" w:rsidRPr="006051D1" w:rsidRDefault="007B53C6" w:rsidP="00160D2B">
      <w:pPr>
        <w:autoSpaceDE w:val="0"/>
        <w:autoSpaceDN w:val="0"/>
        <w:adjustRightInd w:val="0"/>
        <w:ind w:left="22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kern w:val="0"/>
          <w:sz w:val="22"/>
          <w:szCs w:val="22"/>
        </w:rPr>
        <w:lastRenderedPageBreak/>
        <w:t xml:space="preserve">(1) </w:t>
      </w:r>
      <w:r w:rsidRPr="006051D1">
        <w:rPr>
          <w:rFonts w:asciiTheme="minorEastAsia" w:eastAsiaTheme="minorEastAsia" w:hAnsiTheme="minorEastAsia" w:cs="メイリオ" w:hint="eastAsia"/>
          <w:kern w:val="0"/>
          <w:sz w:val="22"/>
          <w:szCs w:val="22"/>
        </w:rPr>
        <w:t>従業者の員数及び管理者</w:t>
      </w:r>
    </w:p>
    <w:p w14:paraId="6BD0F370" w14:textId="77777777" w:rsidR="003D7703" w:rsidRDefault="007B53C6" w:rsidP="003D7703">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①</w:t>
      </w:r>
      <w:r w:rsidR="00EB2A03"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従業者</w:t>
      </w:r>
    </w:p>
    <w:p w14:paraId="33CE2F37" w14:textId="77777777" w:rsidR="003D7703" w:rsidRDefault="007B53C6" w:rsidP="003D7703">
      <w:pPr>
        <w:autoSpaceDE w:val="0"/>
        <w:autoSpaceDN w:val="0"/>
        <w:adjustRightInd w:val="0"/>
        <w:ind w:leftChars="200" w:left="420" w:firstLineChars="100" w:firstLine="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指定短期入所事業所の従業者の員数が</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共生型短期入所生活介護を受ける利用者（要介護者）の数を含めて当該指定短期入所事業所の利用者の数とした場合に</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当該指定短期入所事業所として必要とされる数以上であること。</w:t>
      </w:r>
    </w:p>
    <w:p w14:paraId="6BD582FD" w14:textId="13FEDF6E" w:rsidR="007B53C6" w:rsidRPr="006051D1" w:rsidRDefault="007B53C6" w:rsidP="003D7703">
      <w:pPr>
        <w:autoSpaceDE w:val="0"/>
        <w:autoSpaceDN w:val="0"/>
        <w:adjustRightInd w:val="0"/>
        <w:ind w:leftChars="200" w:left="420" w:firstLineChars="100" w:firstLine="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この場合において</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昼間に生活介護を実施している障害者支援施設の空床利用型又は併設型の指定短期入所事業所の従業者については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前年度の利用者の平均障害支援区分に基づき</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必要数を配置することとなっているが</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その算出に当たっては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共生型短期入所生活介護を受ける利用者（要介護者）は障害支援区分５とみなして計算すること。</w:t>
      </w:r>
    </w:p>
    <w:p w14:paraId="0BA4AE8C" w14:textId="77777777" w:rsidR="003D7703" w:rsidRDefault="007B53C6" w:rsidP="003D7703">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②</w:t>
      </w:r>
      <w:r w:rsidR="00EB2A03"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管理者</w:t>
      </w:r>
    </w:p>
    <w:p w14:paraId="599C69BF" w14:textId="77777777" w:rsidR="003D7703" w:rsidRDefault="007B53C6" w:rsidP="003D7703">
      <w:pPr>
        <w:autoSpaceDE w:val="0"/>
        <w:autoSpaceDN w:val="0"/>
        <w:adjustRightInd w:val="0"/>
        <w:ind w:leftChars="202" w:left="424" w:firstLineChars="100" w:firstLine="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指定短期入所生活介護の場合と同趣旨ですので</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本手引きの「１（２）①管理者」の項目を参照してください。</w:t>
      </w:r>
    </w:p>
    <w:p w14:paraId="17EE66A8" w14:textId="19652DD8" w:rsidR="007B53C6" w:rsidRPr="006051D1" w:rsidRDefault="007B53C6" w:rsidP="003D7703">
      <w:pPr>
        <w:autoSpaceDE w:val="0"/>
        <w:autoSpaceDN w:val="0"/>
        <w:adjustRightInd w:val="0"/>
        <w:ind w:leftChars="202" w:left="424" w:firstLineChars="100" w:firstLine="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なお</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共生型短期入所生活介護事業所の管理者と指定短期入所事業所の管理者を兼務することは差し支えありません。</w:t>
      </w:r>
    </w:p>
    <w:p w14:paraId="2FE4E66B" w14:textId="77777777" w:rsidR="006309DC" w:rsidRPr="006051D1" w:rsidRDefault="006309DC" w:rsidP="00160D2B">
      <w:pPr>
        <w:autoSpaceDE w:val="0"/>
        <w:autoSpaceDN w:val="0"/>
        <w:adjustRightInd w:val="0"/>
        <w:ind w:left="220" w:hangingChars="100" w:hanging="220"/>
        <w:rPr>
          <w:rFonts w:asciiTheme="minorEastAsia" w:eastAsiaTheme="minorEastAsia" w:hAnsiTheme="minorEastAsia" w:cs="メイリオ"/>
          <w:kern w:val="0"/>
          <w:sz w:val="22"/>
          <w:szCs w:val="22"/>
        </w:rPr>
      </w:pPr>
    </w:p>
    <w:p w14:paraId="7B6850DD" w14:textId="77777777" w:rsidR="007B53C6" w:rsidRPr="006051D1" w:rsidRDefault="007B53C6" w:rsidP="00160D2B">
      <w:pPr>
        <w:autoSpaceDE w:val="0"/>
        <w:autoSpaceDN w:val="0"/>
        <w:adjustRightInd w:val="0"/>
        <w:ind w:left="22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kern w:val="0"/>
          <w:sz w:val="22"/>
          <w:szCs w:val="22"/>
        </w:rPr>
        <w:t xml:space="preserve">(2) </w:t>
      </w:r>
      <w:r w:rsidRPr="006051D1">
        <w:rPr>
          <w:rFonts w:asciiTheme="minorEastAsia" w:eastAsiaTheme="minorEastAsia" w:hAnsiTheme="minorEastAsia" w:cs="メイリオ" w:hint="eastAsia"/>
          <w:kern w:val="0"/>
          <w:sz w:val="22"/>
          <w:szCs w:val="22"/>
        </w:rPr>
        <w:t>設備に関する基準</w:t>
      </w:r>
    </w:p>
    <w:p w14:paraId="3D1C01C3" w14:textId="77777777" w:rsidR="00E94D8D" w:rsidRDefault="007B53C6" w:rsidP="00E94D8D">
      <w:pPr>
        <w:autoSpaceDE w:val="0"/>
        <w:autoSpaceDN w:val="0"/>
        <w:adjustRightInd w:val="0"/>
        <w:ind w:leftChars="102" w:left="214" w:firstLineChars="100" w:firstLine="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指定短期入所事業所の居室の面積が</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当該指定単期入所事業所の利用者（障害者及び障害児）の数と共生型短期入所生活介護の利用者（要介護者）の数の合計数で除して得た面積が９．９平方メートル以上であること。</w:t>
      </w:r>
    </w:p>
    <w:p w14:paraId="04BF81A6" w14:textId="77777777" w:rsidR="00E94D8D" w:rsidRDefault="007B53C6" w:rsidP="00E94D8D">
      <w:pPr>
        <w:autoSpaceDE w:val="0"/>
        <w:autoSpaceDN w:val="0"/>
        <w:adjustRightInd w:val="0"/>
        <w:ind w:leftChars="102" w:left="214" w:firstLineChars="100" w:firstLine="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その他の設備については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指定短期入所事業所として満たすべき設備基準を満たしていれば足りるものであること。</w:t>
      </w:r>
    </w:p>
    <w:p w14:paraId="674A9C4A" w14:textId="1DB00514" w:rsidR="007B53C6" w:rsidRPr="006051D1" w:rsidRDefault="007B53C6" w:rsidP="00E94D8D">
      <w:pPr>
        <w:autoSpaceDE w:val="0"/>
        <w:autoSpaceDN w:val="0"/>
        <w:adjustRightInd w:val="0"/>
        <w:ind w:leftChars="102" w:left="214" w:firstLineChars="100" w:firstLine="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なお</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当該設備については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共生型サービスは要介護者</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障害者及び障害児に同じ場所で同時に提供することを想定していることから</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要介護者</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障害者及び障害児がそれぞれ利用する設備を区切る壁</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家具</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カーテンやパーティション等の仕切りは不要であること。</w:t>
      </w:r>
    </w:p>
    <w:p w14:paraId="345AB9DF" w14:textId="77777777" w:rsidR="00EB2A03" w:rsidRPr="006051D1" w:rsidRDefault="00EB2A03" w:rsidP="00160D2B">
      <w:pPr>
        <w:autoSpaceDE w:val="0"/>
        <w:autoSpaceDN w:val="0"/>
        <w:adjustRightInd w:val="0"/>
        <w:ind w:left="220" w:hangingChars="100" w:hanging="220"/>
        <w:rPr>
          <w:rFonts w:asciiTheme="minorEastAsia" w:eastAsiaTheme="minorEastAsia" w:hAnsiTheme="minorEastAsia" w:cs="メイリオ"/>
          <w:kern w:val="0"/>
          <w:sz w:val="22"/>
          <w:szCs w:val="22"/>
        </w:rPr>
      </w:pPr>
    </w:p>
    <w:p w14:paraId="17996493" w14:textId="77777777" w:rsidR="007B53C6" w:rsidRPr="006051D1" w:rsidRDefault="007B53C6" w:rsidP="00E94D8D">
      <w:pPr>
        <w:autoSpaceDE w:val="0"/>
        <w:autoSpaceDN w:val="0"/>
        <w:adjustRightInd w:val="0"/>
        <w:ind w:left="22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kern w:val="0"/>
          <w:sz w:val="22"/>
          <w:szCs w:val="22"/>
        </w:rPr>
        <w:t xml:space="preserve">(3) </w:t>
      </w:r>
      <w:r w:rsidRPr="006051D1">
        <w:rPr>
          <w:rFonts w:asciiTheme="minorEastAsia" w:eastAsiaTheme="minorEastAsia" w:hAnsiTheme="minorEastAsia" w:cs="メイリオ" w:hint="eastAsia"/>
          <w:kern w:val="0"/>
          <w:sz w:val="22"/>
          <w:szCs w:val="22"/>
        </w:rPr>
        <w:t>指定短期入所生活介護事業所その他の関係施設から</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指定短期入所事業所が要介護者の支援を行う上で</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必要な技術的支援を受けていること。</w:t>
      </w:r>
    </w:p>
    <w:p w14:paraId="72B41698" w14:textId="77777777" w:rsidR="00EB2A03" w:rsidRPr="006051D1" w:rsidRDefault="00EB2A03" w:rsidP="00160D2B">
      <w:pPr>
        <w:autoSpaceDE w:val="0"/>
        <w:autoSpaceDN w:val="0"/>
        <w:adjustRightInd w:val="0"/>
        <w:ind w:left="220" w:hangingChars="100" w:hanging="220"/>
        <w:rPr>
          <w:rFonts w:asciiTheme="minorEastAsia" w:eastAsiaTheme="minorEastAsia" w:hAnsiTheme="minorEastAsia" w:cs="メイリオ"/>
          <w:kern w:val="0"/>
          <w:sz w:val="22"/>
          <w:szCs w:val="22"/>
        </w:rPr>
      </w:pPr>
    </w:p>
    <w:p w14:paraId="01D3B218" w14:textId="77777777" w:rsidR="007B53C6" w:rsidRPr="006051D1" w:rsidRDefault="007B53C6" w:rsidP="00160D2B">
      <w:pPr>
        <w:autoSpaceDE w:val="0"/>
        <w:autoSpaceDN w:val="0"/>
        <w:adjustRightInd w:val="0"/>
        <w:ind w:left="22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kern w:val="0"/>
          <w:sz w:val="22"/>
          <w:szCs w:val="22"/>
        </w:rPr>
        <w:t xml:space="preserve">(4) </w:t>
      </w:r>
      <w:r w:rsidRPr="006051D1">
        <w:rPr>
          <w:rFonts w:asciiTheme="minorEastAsia" w:eastAsiaTheme="minorEastAsia" w:hAnsiTheme="minorEastAsia" w:cs="メイリオ" w:hint="eastAsia"/>
          <w:kern w:val="0"/>
          <w:sz w:val="22"/>
          <w:szCs w:val="22"/>
        </w:rPr>
        <w:t>運営に関する基準</w:t>
      </w:r>
    </w:p>
    <w:p w14:paraId="2E1878A3" w14:textId="77777777" w:rsidR="00E94D8D" w:rsidRDefault="007B53C6" w:rsidP="00E94D8D">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①</w:t>
      </w:r>
      <w:r w:rsidR="00EB2A03"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運営基準</w:t>
      </w:r>
    </w:p>
    <w:p w14:paraId="3D05D919" w14:textId="6584AE1D" w:rsidR="007B53C6" w:rsidRPr="006051D1" w:rsidRDefault="007B53C6" w:rsidP="00E94D8D">
      <w:pPr>
        <w:autoSpaceDE w:val="0"/>
        <w:autoSpaceDN w:val="0"/>
        <w:adjustRightInd w:val="0"/>
        <w:ind w:leftChars="200" w:left="420" w:firstLineChars="100" w:firstLine="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短期入所生活介護等の運営基準の規定は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共生型短期入所生活介護に準用されます。運営基準については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「介護保険法に基づき指定居宅サービスの事業の設備及び運営に関する基準等を定める条例（平成</w:t>
      </w:r>
      <w:r w:rsidRPr="006051D1">
        <w:rPr>
          <w:rFonts w:asciiTheme="minorEastAsia" w:eastAsiaTheme="minorEastAsia" w:hAnsiTheme="minorEastAsia" w:cs="メイリオ"/>
          <w:kern w:val="0"/>
          <w:sz w:val="22"/>
          <w:szCs w:val="22"/>
        </w:rPr>
        <w:t>24</w:t>
      </w:r>
      <w:r w:rsidRPr="006051D1">
        <w:rPr>
          <w:rFonts w:asciiTheme="minorEastAsia" w:eastAsiaTheme="minorEastAsia" w:hAnsiTheme="minorEastAsia" w:cs="メイリオ" w:hint="eastAsia"/>
          <w:kern w:val="0"/>
          <w:sz w:val="22"/>
          <w:szCs w:val="22"/>
        </w:rPr>
        <w:t>年茨城県条例第</w:t>
      </w:r>
      <w:r w:rsidRPr="006051D1">
        <w:rPr>
          <w:rFonts w:asciiTheme="minorEastAsia" w:eastAsiaTheme="minorEastAsia" w:hAnsiTheme="minorEastAsia" w:cs="メイリオ"/>
          <w:kern w:val="0"/>
          <w:sz w:val="22"/>
          <w:szCs w:val="22"/>
        </w:rPr>
        <w:t>66</w:t>
      </w:r>
      <w:r w:rsidRPr="006051D1">
        <w:rPr>
          <w:rFonts w:asciiTheme="minorEastAsia" w:eastAsiaTheme="minorEastAsia" w:hAnsiTheme="minorEastAsia" w:cs="メイリオ" w:hint="eastAsia"/>
          <w:kern w:val="0"/>
          <w:sz w:val="22"/>
          <w:szCs w:val="22"/>
        </w:rPr>
        <w:t>号）」及び「介護保険法に基づき指定居宅サービスの事業の設備及び運営に関する基準等を定める条例施行規則（平成</w:t>
      </w:r>
      <w:r w:rsidRPr="006051D1">
        <w:rPr>
          <w:rFonts w:asciiTheme="minorEastAsia" w:eastAsiaTheme="minorEastAsia" w:hAnsiTheme="minorEastAsia" w:cs="メイリオ"/>
          <w:kern w:val="0"/>
          <w:sz w:val="22"/>
          <w:szCs w:val="22"/>
        </w:rPr>
        <w:t>25</w:t>
      </w:r>
      <w:r w:rsidRPr="006051D1">
        <w:rPr>
          <w:rFonts w:asciiTheme="minorEastAsia" w:eastAsiaTheme="minorEastAsia" w:hAnsiTheme="minorEastAsia" w:cs="メイリオ" w:hint="eastAsia"/>
          <w:kern w:val="0"/>
          <w:sz w:val="22"/>
          <w:szCs w:val="22"/>
        </w:rPr>
        <w:t>年茨城県規則第</w:t>
      </w:r>
      <w:r w:rsidRPr="006051D1">
        <w:rPr>
          <w:rFonts w:asciiTheme="minorEastAsia" w:eastAsiaTheme="minorEastAsia" w:hAnsiTheme="minorEastAsia" w:cs="メイリオ"/>
          <w:kern w:val="0"/>
          <w:sz w:val="22"/>
          <w:szCs w:val="22"/>
        </w:rPr>
        <w:t>34</w:t>
      </w:r>
      <w:r w:rsidRPr="006051D1">
        <w:rPr>
          <w:rFonts w:asciiTheme="minorEastAsia" w:eastAsiaTheme="minorEastAsia" w:hAnsiTheme="minorEastAsia" w:cs="メイリオ" w:hint="eastAsia"/>
          <w:kern w:val="0"/>
          <w:sz w:val="22"/>
          <w:szCs w:val="22"/>
        </w:rPr>
        <w:t>号）」を参照してください。</w:t>
      </w:r>
    </w:p>
    <w:p w14:paraId="210241A1" w14:textId="77777777" w:rsidR="00E94D8D" w:rsidRDefault="007B53C6" w:rsidP="00E94D8D">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②</w:t>
      </w:r>
      <w:r w:rsidR="00EB2A03"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利用定員</w:t>
      </w:r>
    </w:p>
    <w:p w14:paraId="7CEA5BEB" w14:textId="455D2286" w:rsidR="007B53C6" w:rsidRPr="006051D1" w:rsidRDefault="007B53C6" w:rsidP="00E94D8D">
      <w:pPr>
        <w:autoSpaceDE w:val="0"/>
        <w:autoSpaceDN w:val="0"/>
        <w:adjustRightInd w:val="0"/>
        <w:ind w:leftChars="200" w:left="420" w:firstLineChars="100" w:firstLine="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指定共生型短期入所生活介護の利用定員は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指定短期入所の事業の専用の居室のベッド数と同数とすること。つまり</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指定短期入所事業所が</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併設事業所の場合は指定短期入所の専用の用に供される居室のベッド数</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空床利用型事業所の場合は指定障害者支援施設の居室のベッド数となります。例えば</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併設事業所で利用定員</w:t>
      </w:r>
      <w:r w:rsidRPr="006051D1">
        <w:rPr>
          <w:rFonts w:asciiTheme="minorEastAsia" w:eastAsiaTheme="minorEastAsia" w:hAnsiTheme="minorEastAsia" w:cs="メイリオ"/>
          <w:kern w:val="0"/>
          <w:sz w:val="22"/>
          <w:szCs w:val="22"/>
        </w:rPr>
        <w:t>20</w:t>
      </w:r>
      <w:r w:rsidRPr="006051D1">
        <w:rPr>
          <w:rFonts w:asciiTheme="minorEastAsia" w:eastAsiaTheme="minorEastAsia" w:hAnsiTheme="minorEastAsia" w:cs="メイリオ" w:hint="eastAsia"/>
          <w:kern w:val="0"/>
          <w:sz w:val="22"/>
          <w:szCs w:val="22"/>
        </w:rPr>
        <w:t>人という場合</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要介護者と障害者及び障害児とを合わせて</w:t>
      </w:r>
      <w:r w:rsidRPr="006051D1">
        <w:rPr>
          <w:rFonts w:asciiTheme="minorEastAsia" w:eastAsiaTheme="minorEastAsia" w:hAnsiTheme="minorEastAsia" w:cs="メイリオ"/>
          <w:kern w:val="0"/>
          <w:sz w:val="22"/>
          <w:szCs w:val="22"/>
        </w:rPr>
        <w:t>20</w:t>
      </w:r>
      <w:r w:rsidRPr="006051D1">
        <w:rPr>
          <w:rFonts w:asciiTheme="minorEastAsia" w:eastAsiaTheme="minorEastAsia" w:hAnsiTheme="minorEastAsia" w:cs="メイリオ" w:hint="eastAsia"/>
          <w:kern w:val="0"/>
          <w:sz w:val="22"/>
          <w:szCs w:val="22"/>
        </w:rPr>
        <w:t>人という意味であり</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利用日によって</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要介護者が</w:t>
      </w:r>
      <w:r w:rsidRPr="006051D1">
        <w:rPr>
          <w:rFonts w:asciiTheme="minorEastAsia" w:eastAsiaTheme="minorEastAsia" w:hAnsiTheme="minorEastAsia" w:cs="メイリオ"/>
          <w:kern w:val="0"/>
          <w:sz w:val="22"/>
          <w:szCs w:val="22"/>
        </w:rPr>
        <w:t>10</w:t>
      </w:r>
      <w:r w:rsidRPr="006051D1">
        <w:rPr>
          <w:rFonts w:asciiTheme="minorEastAsia" w:eastAsiaTheme="minorEastAsia" w:hAnsiTheme="minorEastAsia" w:cs="メイリオ" w:hint="eastAsia"/>
          <w:kern w:val="0"/>
          <w:sz w:val="22"/>
          <w:szCs w:val="22"/>
        </w:rPr>
        <w:t>人</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障害者及び障害児が</w:t>
      </w:r>
      <w:r w:rsidRPr="006051D1">
        <w:rPr>
          <w:rFonts w:asciiTheme="minorEastAsia" w:eastAsiaTheme="minorEastAsia" w:hAnsiTheme="minorEastAsia" w:cs="メイリオ"/>
          <w:kern w:val="0"/>
          <w:sz w:val="22"/>
          <w:szCs w:val="22"/>
        </w:rPr>
        <w:t>10</w:t>
      </w:r>
      <w:r w:rsidRPr="006051D1">
        <w:rPr>
          <w:rFonts w:asciiTheme="minorEastAsia" w:eastAsiaTheme="minorEastAsia" w:hAnsiTheme="minorEastAsia" w:cs="メイリオ" w:hint="eastAsia"/>
          <w:kern w:val="0"/>
          <w:sz w:val="22"/>
          <w:szCs w:val="22"/>
        </w:rPr>
        <w:t>人であっても差し支えありません。</w:t>
      </w:r>
    </w:p>
    <w:p w14:paraId="45D53E7B" w14:textId="77777777" w:rsidR="00EB2A03" w:rsidRPr="006051D1" w:rsidRDefault="00EB2A03" w:rsidP="00160D2B">
      <w:pPr>
        <w:autoSpaceDE w:val="0"/>
        <w:autoSpaceDN w:val="0"/>
        <w:adjustRightInd w:val="0"/>
        <w:ind w:left="221" w:hangingChars="100" w:hanging="221"/>
        <w:rPr>
          <w:rFonts w:asciiTheme="minorEastAsia" w:eastAsiaTheme="minorEastAsia" w:hAnsiTheme="minorEastAsia" w:cs="メイリオ"/>
          <w:b/>
          <w:bCs/>
          <w:kern w:val="0"/>
          <w:sz w:val="22"/>
          <w:szCs w:val="22"/>
        </w:rPr>
      </w:pPr>
    </w:p>
    <w:p w14:paraId="20CAD51E" w14:textId="0316A05D" w:rsidR="007B53C6" w:rsidRPr="006051D1" w:rsidRDefault="007B53C6" w:rsidP="00160D2B">
      <w:pPr>
        <w:autoSpaceDE w:val="0"/>
        <w:autoSpaceDN w:val="0"/>
        <w:adjustRightInd w:val="0"/>
        <w:ind w:left="221" w:hangingChars="100" w:hanging="221"/>
        <w:rPr>
          <w:rFonts w:asciiTheme="minorEastAsia" w:eastAsiaTheme="minorEastAsia" w:hAnsiTheme="minorEastAsia" w:cs="メイリオ"/>
          <w:b/>
          <w:bCs/>
          <w:kern w:val="0"/>
          <w:sz w:val="22"/>
          <w:szCs w:val="22"/>
        </w:rPr>
      </w:pPr>
      <w:r w:rsidRPr="006051D1">
        <w:rPr>
          <w:rFonts w:asciiTheme="minorEastAsia" w:eastAsiaTheme="minorEastAsia" w:hAnsiTheme="minorEastAsia" w:cs="メイリオ" w:hint="eastAsia"/>
          <w:b/>
          <w:bCs/>
          <w:kern w:val="0"/>
          <w:sz w:val="22"/>
          <w:szCs w:val="22"/>
        </w:rPr>
        <w:t>３</w:t>
      </w:r>
      <w:r w:rsidR="00E94D8D">
        <w:rPr>
          <w:rFonts w:asciiTheme="minorEastAsia" w:eastAsiaTheme="minorEastAsia" w:hAnsiTheme="minorEastAsia" w:cs="メイリオ" w:hint="eastAsia"/>
          <w:b/>
          <w:bCs/>
          <w:kern w:val="0"/>
          <w:sz w:val="22"/>
          <w:szCs w:val="22"/>
        </w:rPr>
        <w:t xml:space="preserve">　</w:t>
      </w:r>
      <w:r w:rsidRPr="006051D1">
        <w:rPr>
          <w:rFonts w:asciiTheme="minorEastAsia" w:eastAsiaTheme="minorEastAsia" w:hAnsiTheme="minorEastAsia" w:cs="メイリオ" w:hint="eastAsia"/>
          <w:b/>
          <w:bCs/>
          <w:kern w:val="0"/>
          <w:sz w:val="22"/>
          <w:szCs w:val="22"/>
        </w:rPr>
        <w:t>申請の流れ</w:t>
      </w:r>
    </w:p>
    <w:p w14:paraId="205EB0F9" w14:textId="77777777" w:rsidR="007B53C6" w:rsidRPr="006051D1" w:rsidRDefault="007B53C6" w:rsidP="00160D2B">
      <w:pPr>
        <w:autoSpaceDE w:val="0"/>
        <w:autoSpaceDN w:val="0"/>
        <w:adjustRightInd w:val="0"/>
        <w:ind w:left="22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kern w:val="0"/>
          <w:sz w:val="22"/>
          <w:szCs w:val="22"/>
        </w:rPr>
        <w:t xml:space="preserve">(1) </w:t>
      </w:r>
      <w:r w:rsidRPr="006051D1">
        <w:rPr>
          <w:rFonts w:asciiTheme="minorEastAsia" w:eastAsiaTheme="minorEastAsia" w:hAnsiTheme="minorEastAsia" w:cs="メイリオ" w:hint="eastAsia"/>
          <w:kern w:val="0"/>
          <w:sz w:val="22"/>
          <w:szCs w:val="22"/>
        </w:rPr>
        <w:t>事前協議</w:t>
      </w:r>
    </w:p>
    <w:p w14:paraId="6A08DC91" w14:textId="21FAA844" w:rsidR="007B53C6" w:rsidRPr="006051D1" w:rsidRDefault="007B53C6" w:rsidP="00E94D8D">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・施設設備の改修が必要な場合や事業所として不適な場合がありますので</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必ず事前協議で当該建物が指定基準を満たすか確認を受けてから申請を行ってください。</w:t>
      </w:r>
    </w:p>
    <w:p w14:paraId="0A2E20ED" w14:textId="1E70DA32" w:rsidR="007B53C6" w:rsidRPr="006051D1" w:rsidRDefault="007B53C6" w:rsidP="00E94D8D">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※指定後に事業所の所在地を移転（変更）する場合も</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必ず事前協議で当該建物が指</w:t>
      </w:r>
      <w:r w:rsidRPr="006051D1">
        <w:rPr>
          <w:rFonts w:asciiTheme="minorEastAsia" w:eastAsiaTheme="minorEastAsia" w:hAnsiTheme="minorEastAsia" w:cs="メイリオ" w:hint="eastAsia"/>
          <w:kern w:val="0"/>
          <w:sz w:val="22"/>
          <w:szCs w:val="22"/>
        </w:rPr>
        <w:lastRenderedPageBreak/>
        <w:t>定基準を満たすか確認を受けてから移転（変更）して下さい。</w:t>
      </w:r>
    </w:p>
    <w:p w14:paraId="125F94C8" w14:textId="2815F22D" w:rsidR="001F77B3" w:rsidRPr="006051D1" w:rsidRDefault="007B53C6" w:rsidP="00E94D8D">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・事前協議は</w:t>
      </w:r>
      <w:r w:rsidR="006309DC" w:rsidRPr="006051D1">
        <w:rPr>
          <w:rFonts w:asciiTheme="minorEastAsia" w:eastAsiaTheme="minorEastAsia" w:hAnsiTheme="minorEastAsia" w:cs="メイリオ" w:hint="eastAsia"/>
          <w:kern w:val="0"/>
          <w:sz w:val="22"/>
          <w:szCs w:val="22"/>
        </w:rPr>
        <w:t>，</w:t>
      </w:r>
      <w:r w:rsidR="001F77B3" w:rsidRPr="006051D1">
        <w:rPr>
          <w:rFonts w:asciiTheme="minorEastAsia" w:eastAsiaTheme="minorEastAsia" w:hAnsiTheme="minorEastAsia" w:cs="メイリオ" w:hint="eastAsia"/>
          <w:kern w:val="0"/>
          <w:sz w:val="22"/>
          <w:szCs w:val="22"/>
        </w:rPr>
        <w:t>市担当（</w:t>
      </w:r>
      <w:r w:rsidR="001B69BF">
        <w:rPr>
          <w:rFonts w:asciiTheme="minorEastAsia" w:eastAsiaTheme="minorEastAsia" w:hAnsiTheme="minorEastAsia" w:cs="メイリオ" w:hint="eastAsia"/>
          <w:kern w:val="0"/>
          <w:sz w:val="22"/>
          <w:szCs w:val="22"/>
        </w:rPr>
        <w:t>介護保険課</w:t>
      </w:r>
      <w:r w:rsidR="001F77B3" w:rsidRPr="006051D1">
        <w:rPr>
          <w:rFonts w:asciiTheme="minorEastAsia" w:eastAsiaTheme="minorEastAsia" w:hAnsiTheme="minorEastAsia" w:cs="メイリオ" w:hint="eastAsia"/>
          <w:kern w:val="0"/>
          <w:sz w:val="22"/>
          <w:szCs w:val="22"/>
        </w:rPr>
        <w:t>指導係　電話：0297-23-29</w:t>
      </w:r>
      <w:r w:rsidR="00B0146E">
        <w:rPr>
          <w:rFonts w:asciiTheme="minorEastAsia" w:eastAsiaTheme="minorEastAsia" w:hAnsiTheme="minorEastAsia" w:cs="メイリオ" w:hint="eastAsia"/>
          <w:kern w:val="0"/>
          <w:sz w:val="22"/>
          <w:szCs w:val="22"/>
        </w:rPr>
        <w:t>13</w:t>
      </w:r>
      <w:r w:rsidR="001F77B3"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にご予約のうえ</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「事業所周辺の住宅地図」と「事業所の図面（施設設備の面積及び使用用途を明示したもの）」等をご持参願います。</w:t>
      </w:r>
    </w:p>
    <w:p w14:paraId="77DB6FD4" w14:textId="77777777" w:rsidR="007B53C6" w:rsidRPr="006051D1" w:rsidRDefault="007B53C6" w:rsidP="00E94D8D">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・建設・設計事務所及びコンサルタント会社等の同席は可能ですが</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必ず</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事業を実施する事業主が</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事業内容をご説明願います。</w:t>
      </w:r>
    </w:p>
    <w:p w14:paraId="13EB7B33" w14:textId="10BC0A3F" w:rsidR="007B53C6" w:rsidRPr="006051D1" w:rsidRDefault="001F77B3" w:rsidP="00E94D8D">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・市都市計画課にも必ず事前説明及び確認を行ってください</w:t>
      </w:r>
      <w:r w:rsidR="007B53C6" w:rsidRPr="006051D1">
        <w:rPr>
          <w:rFonts w:asciiTheme="minorEastAsia" w:eastAsiaTheme="minorEastAsia" w:hAnsiTheme="minorEastAsia" w:cs="メイリオ" w:hint="eastAsia"/>
          <w:kern w:val="0"/>
          <w:sz w:val="22"/>
          <w:szCs w:val="22"/>
        </w:rPr>
        <w:t>。（土地及び建物の使用制限</w:t>
      </w:r>
      <w:r w:rsidR="006309DC" w:rsidRPr="006051D1">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または</w:t>
      </w:r>
      <w:r w:rsidR="006309DC" w:rsidRPr="006051D1">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開発許可等が必要な場合がありますので</w:t>
      </w:r>
      <w:r w:rsidR="006309DC" w:rsidRPr="006051D1">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事前に確認しておくこと</w:t>
      </w:r>
      <w:r w:rsidRPr="006051D1">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w:t>
      </w:r>
    </w:p>
    <w:p w14:paraId="37F75143" w14:textId="18E1D8CC" w:rsidR="007B53C6" w:rsidRPr="006051D1" w:rsidRDefault="007B53C6" w:rsidP="00E94D8D">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・建築関係法令等に係る手続きについては</w:t>
      </w:r>
      <w:r w:rsidR="006309DC" w:rsidRPr="006051D1">
        <w:rPr>
          <w:rFonts w:asciiTheme="minorEastAsia" w:eastAsiaTheme="minorEastAsia" w:hAnsiTheme="minorEastAsia" w:cs="メイリオ" w:hint="eastAsia"/>
          <w:kern w:val="0"/>
          <w:sz w:val="22"/>
          <w:szCs w:val="22"/>
        </w:rPr>
        <w:t>，</w:t>
      </w:r>
      <w:r w:rsidR="001F77B3" w:rsidRPr="006051D1">
        <w:rPr>
          <w:rFonts w:asciiTheme="minorEastAsia" w:eastAsiaTheme="minorEastAsia" w:hAnsiTheme="minorEastAsia" w:cs="メイリオ" w:hint="eastAsia"/>
          <w:kern w:val="0"/>
          <w:sz w:val="22"/>
          <w:szCs w:val="22"/>
        </w:rPr>
        <w:t>県西県民センター建築指導課</w:t>
      </w:r>
      <w:r w:rsidRPr="006051D1">
        <w:rPr>
          <w:rFonts w:asciiTheme="minorEastAsia" w:eastAsiaTheme="minorEastAsia" w:hAnsiTheme="minorEastAsia" w:cs="メイリオ" w:hint="eastAsia"/>
          <w:kern w:val="0"/>
          <w:sz w:val="22"/>
          <w:szCs w:val="22"/>
        </w:rPr>
        <w:t>と協議してください。</w:t>
      </w:r>
    </w:p>
    <w:p w14:paraId="4E18B051" w14:textId="2B46CFA5" w:rsidR="007B53C6" w:rsidRPr="006051D1" w:rsidRDefault="007B53C6" w:rsidP="00E94D8D">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・消火設備その他非常災害に際して必要な設備及び消防計画等に関しては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所管する消防署に確認してください。</w:t>
      </w:r>
    </w:p>
    <w:p w14:paraId="2430E2ED" w14:textId="77777777" w:rsidR="007B53C6" w:rsidRPr="006051D1" w:rsidRDefault="007B53C6" w:rsidP="00E94D8D">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・食事を提供する場合にあっては</w:t>
      </w:r>
      <w:r w:rsidR="006309DC" w:rsidRPr="006051D1">
        <w:rPr>
          <w:rFonts w:asciiTheme="minorEastAsia" w:eastAsiaTheme="minorEastAsia" w:hAnsiTheme="minorEastAsia" w:cs="メイリオ" w:hint="eastAsia"/>
          <w:kern w:val="0"/>
          <w:sz w:val="22"/>
          <w:szCs w:val="22"/>
        </w:rPr>
        <w:t>，</w:t>
      </w:r>
      <w:r w:rsidR="001F77B3" w:rsidRPr="006051D1">
        <w:rPr>
          <w:rFonts w:asciiTheme="minorEastAsia" w:eastAsiaTheme="minorEastAsia" w:hAnsiTheme="minorEastAsia" w:cs="メイリオ" w:hint="eastAsia"/>
          <w:kern w:val="0"/>
          <w:sz w:val="22"/>
          <w:szCs w:val="22"/>
        </w:rPr>
        <w:t>つくば</w:t>
      </w:r>
      <w:r w:rsidRPr="006051D1">
        <w:rPr>
          <w:rFonts w:asciiTheme="minorEastAsia" w:eastAsiaTheme="minorEastAsia" w:hAnsiTheme="minorEastAsia" w:cs="メイリオ" w:hint="eastAsia"/>
          <w:kern w:val="0"/>
          <w:sz w:val="22"/>
          <w:szCs w:val="22"/>
        </w:rPr>
        <w:t>保健所に確認を行ってください。</w:t>
      </w:r>
    </w:p>
    <w:p w14:paraId="4730F65A" w14:textId="5698B5FF" w:rsidR="007B53C6" w:rsidRPr="006051D1" w:rsidRDefault="00AF08F9" w:rsidP="00E94D8D">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建設に係る近隣とのトラブルも散見されますので</w:t>
      </w:r>
      <w:r w:rsidR="006309DC" w:rsidRPr="006051D1">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事業所予定地周辺に民家等がある場合</w:t>
      </w:r>
      <w:r w:rsidR="006309DC" w:rsidRPr="006051D1">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周辺への説明をきちんと行って理解を得ておいてください。</w:t>
      </w:r>
    </w:p>
    <w:p w14:paraId="3C67C1F3" w14:textId="77777777" w:rsidR="00AF08F9" w:rsidRPr="006051D1" w:rsidRDefault="00AF08F9" w:rsidP="00160D2B">
      <w:pPr>
        <w:autoSpaceDE w:val="0"/>
        <w:autoSpaceDN w:val="0"/>
        <w:adjustRightInd w:val="0"/>
        <w:ind w:left="220" w:hangingChars="100" w:hanging="220"/>
        <w:rPr>
          <w:rFonts w:asciiTheme="minorEastAsia" w:eastAsiaTheme="minorEastAsia" w:hAnsiTheme="minorEastAsia" w:cs="メイリオ"/>
          <w:kern w:val="0"/>
          <w:sz w:val="22"/>
          <w:szCs w:val="22"/>
        </w:rPr>
      </w:pPr>
    </w:p>
    <w:p w14:paraId="73885D4B" w14:textId="77777777" w:rsidR="007B53C6" w:rsidRPr="006051D1" w:rsidRDefault="007B53C6" w:rsidP="00160D2B">
      <w:pPr>
        <w:autoSpaceDE w:val="0"/>
        <w:autoSpaceDN w:val="0"/>
        <w:adjustRightInd w:val="0"/>
        <w:ind w:left="22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kern w:val="0"/>
          <w:sz w:val="22"/>
          <w:szCs w:val="22"/>
        </w:rPr>
        <w:t xml:space="preserve">(2) </w:t>
      </w:r>
      <w:r w:rsidRPr="006051D1">
        <w:rPr>
          <w:rFonts w:asciiTheme="minorEastAsia" w:eastAsiaTheme="minorEastAsia" w:hAnsiTheme="minorEastAsia" w:cs="メイリオ" w:hint="eastAsia"/>
          <w:kern w:val="0"/>
          <w:sz w:val="22"/>
          <w:szCs w:val="22"/>
        </w:rPr>
        <w:t>申請書提出</w:t>
      </w:r>
    </w:p>
    <w:p w14:paraId="6F3F76B7" w14:textId="5825A065" w:rsidR="007B53C6" w:rsidRPr="006051D1" w:rsidRDefault="007B53C6" w:rsidP="00E94D8D">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w:t>
      </w:r>
      <w:r w:rsidR="00AB1F66" w:rsidRPr="00696DE1">
        <w:rPr>
          <w:rFonts w:asciiTheme="minorEastAsia" w:eastAsiaTheme="minorEastAsia" w:hAnsiTheme="minorEastAsia" w:hint="eastAsia"/>
          <w:b/>
          <w:bCs/>
          <w:u w:val="single"/>
        </w:rPr>
        <w:t>申請から指定までの標準処理期間は３０日</w:t>
      </w:r>
      <w:r w:rsidR="00AB1F66" w:rsidRPr="00696DE1">
        <w:rPr>
          <w:rFonts w:asciiTheme="minorEastAsia" w:eastAsiaTheme="minorEastAsia" w:hAnsiTheme="minorEastAsia" w:hint="eastAsia"/>
        </w:rPr>
        <w:t>ですので，事業開始を予定する日の３０日前までに，申請書類を</w:t>
      </w:r>
      <w:r w:rsidR="00AB1F66" w:rsidRPr="00696DE1">
        <w:rPr>
          <w:rFonts w:asciiTheme="minorEastAsia" w:eastAsiaTheme="minorEastAsia" w:hAnsiTheme="minorEastAsia" w:hint="eastAsia"/>
          <w:u w:val="wave"/>
        </w:rPr>
        <w:t>全て揃えて提出</w:t>
      </w:r>
      <w:r w:rsidR="00AB1F66" w:rsidRPr="00696DE1">
        <w:rPr>
          <w:rFonts w:asciiTheme="minorEastAsia" w:eastAsiaTheme="minorEastAsia" w:hAnsiTheme="minorEastAsia" w:hint="eastAsia"/>
        </w:rPr>
        <w:t>してください。</w:t>
      </w:r>
      <w:r w:rsidRPr="006051D1">
        <w:rPr>
          <w:rFonts w:asciiTheme="minorEastAsia" w:eastAsiaTheme="minorEastAsia" w:hAnsiTheme="minorEastAsia" w:cs="メイリオ" w:hint="eastAsia"/>
          <w:kern w:val="0"/>
          <w:sz w:val="22"/>
          <w:szCs w:val="22"/>
        </w:rPr>
        <w:t>申請書類が揃っていない場合</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審査できません。</w:t>
      </w:r>
    </w:p>
    <w:p w14:paraId="70BA2C42" w14:textId="77777777" w:rsidR="007B53C6" w:rsidRPr="006051D1" w:rsidRDefault="007B53C6" w:rsidP="00E94D8D">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・申請受付後</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審査のうえ問題がなければ指定の処理を行い通知します。</w:t>
      </w:r>
    </w:p>
    <w:p w14:paraId="3140E1D4" w14:textId="77777777" w:rsidR="007B53C6" w:rsidRPr="006051D1" w:rsidRDefault="007B53C6" w:rsidP="00E94D8D">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・書類に不備がある場合等は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審査期間が</w:t>
      </w:r>
      <w:r w:rsidRPr="006051D1">
        <w:rPr>
          <w:rFonts w:asciiTheme="minorEastAsia" w:eastAsiaTheme="minorEastAsia" w:hAnsiTheme="minorEastAsia" w:cs="メイリオ"/>
          <w:kern w:val="0"/>
          <w:sz w:val="22"/>
          <w:szCs w:val="22"/>
        </w:rPr>
        <w:t>30</w:t>
      </w:r>
      <w:r w:rsidRPr="006051D1">
        <w:rPr>
          <w:rFonts w:asciiTheme="minorEastAsia" w:eastAsiaTheme="minorEastAsia" w:hAnsiTheme="minorEastAsia" w:cs="メイリオ" w:hint="eastAsia"/>
          <w:kern w:val="0"/>
          <w:sz w:val="22"/>
          <w:szCs w:val="22"/>
        </w:rPr>
        <w:t>日を超える場合があります。</w:t>
      </w:r>
    </w:p>
    <w:p w14:paraId="09A88076" w14:textId="36873016" w:rsidR="007B53C6" w:rsidRPr="006051D1" w:rsidRDefault="007B53C6" w:rsidP="00E94D8D">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・申請に修正しがたい不備がある場合</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または指定が適当でないと認められる場合等は申請書類を返戻する場合があります。</w:t>
      </w:r>
    </w:p>
    <w:p w14:paraId="67BBDEE6" w14:textId="453C511E" w:rsidR="007B53C6" w:rsidRPr="006051D1" w:rsidRDefault="007B53C6" w:rsidP="00E94D8D">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・介護保険サービスの実施にあたって</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所轄庁の許認可が必要な法人（社会福祉法人</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医療法人等）については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各手続きを済ませた上で</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申請書類を提出してください。</w:t>
      </w:r>
    </w:p>
    <w:p w14:paraId="2D63131E" w14:textId="77777777" w:rsidR="00AF08F9" w:rsidRPr="006051D1" w:rsidRDefault="00AF08F9" w:rsidP="00160D2B">
      <w:pPr>
        <w:autoSpaceDE w:val="0"/>
        <w:autoSpaceDN w:val="0"/>
        <w:adjustRightInd w:val="0"/>
        <w:ind w:left="220" w:hangingChars="100" w:hanging="220"/>
        <w:rPr>
          <w:rFonts w:asciiTheme="minorEastAsia" w:eastAsiaTheme="minorEastAsia" w:hAnsiTheme="minorEastAsia" w:cs="メイリオ"/>
          <w:kern w:val="0"/>
          <w:sz w:val="22"/>
          <w:szCs w:val="22"/>
        </w:rPr>
      </w:pPr>
    </w:p>
    <w:p w14:paraId="14915B4B" w14:textId="77777777" w:rsidR="00E94D8D" w:rsidRDefault="007B53C6" w:rsidP="00E94D8D">
      <w:pPr>
        <w:autoSpaceDE w:val="0"/>
        <w:autoSpaceDN w:val="0"/>
        <w:adjustRightInd w:val="0"/>
        <w:ind w:left="221" w:hangingChars="100" w:hanging="221"/>
        <w:rPr>
          <w:rFonts w:asciiTheme="minorEastAsia" w:eastAsiaTheme="minorEastAsia" w:hAnsiTheme="minorEastAsia" w:cs="メイリオ"/>
          <w:b/>
          <w:bCs/>
          <w:kern w:val="0"/>
          <w:sz w:val="22"/>
          <w:szCs w:val="22"/>
        </w:rPr>
      </w:pPr>
      <w:r w:rsidRPr="006051D1">
        <w:rPr>
          <w:rFonts w:asciiTheme="minorEastAsia" w:eastAsiaTheme="minorEastAsia" w:hAnsiTheme="minorEastAsia" w:cs="メイリオ" w:hint="eastAsia"/>
          <w:b/>
          <w:bCs/>
          <w:kern w:val="0"/>
          <w:sz w:val="22"/>
          <w:szCs w:val="22"/>
        </w:rPr>
        <w:t>４</w:t>
      </w:r>
      <w:r w:rsidR="00E94D8D">
        <w:rPr>
          <w:rFonts w:asciiTheme="minorEastAsia" w:eastAsiaTheme="minorEastAsia" w:hAnsiTheme="minorEastAsia" w:cs="メイリオ" w:hint="eastAsia"/>
          <w:b/>
          <w:bCs/>
          <w:kern w:val="0"/>
          <w:sz w:val="22"/>
          <w:szCs w:val="22"/>
        </w:rPr>
        <w:t xml:space="preserve">　</w:t>
      </w:r>
      <w:r w:rsidRPr="006051D1">
        <w:rPr>
          <w:rFonts w:asciiTheme="minorEastAsia" w:eastAsiaTheme="minorEastAsia" w:hAnsiTheme="minorEastAsia" w:cs="メイリオ" w:hint="eastAsia"/>
          <w:b/>
          <w:bCs/>
          <w:kern w:val="0"/>
          <w:sz w:val="22"/>
          <w:szCs w:val="22"/>
        </w:rPr>
        <w:t>申請に必要な書類</w:t>
      </w:r>
    </w:p>
    <w:p w14:paraId="784E67B8" w14:textId="48FB1347" w:rsidR="007B53C6" w:rsidRDefault="007B53C6" w:rsidP="00E94D8D">
      <w:pPr>
        <w:autoSpaceDE w:val="0"/>
        <w:autoSpaceDN w:val="0"/>
        <w:adjustRightInd w:val="0"/>
        <w:ind w:leftChars="100" w:left="210" w:firstLineChars="100" w:firstLine="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指定短期入所生活介護</w:t>
      </w:r>
      <w:r w:rsidR="008D1021">
        <w:rPr>
          <w:rFonts w:asciiTheme="minorEastAsia" w:eastAsiaTheme="minorEastAsia" w:hAnsiTheme="minorEastAsia" w:cs="メイリオ" w:hint="eastAsia"/>
          <w:kern w:val="0"/>
          <w:sz w:val="22"/>
          <w:szCs w:val="22"/>
        </w:rPr>
        <w:t>事業所</w:t>
      </w:r>
      <w:r w:rsidRPr="006051D1">
        <w:rPr>
          <w:rFonts w:asciiTheme="minorEastAsia" w:eastAsiaTheme="minorEastAsia" w:hAnsiTheme="minorEastAsia" w:cs="メイリオ" w:hint="eastAsia"/>
          <w:kern w:val="0"/>
          <w:sz w:val="22"/>
          <w:szCs w:val="22"/>
        </w:rPr>
        <w:t>に係る指定の申請を行う場合は</w:t>
      </w:r>
      <w:r w:rsidR="006309DC" w:rsidRPr="006051D1">
        <w:rPr>
          <w:rFonts w:asciiTheme="minorEastAsia" w:eastAsiaTheme="minorEastAsia" w:hAnsiTheme="minorEastAsia" w:cs="メイリオ" w:hint="eastAsia"/>
          <w:kern w:val="0"/>
          <w:sz w:val="22"/>
          <w:szCs w:val="22"/>
        </w:rPr>
        <w:t>，</w:t>
      </w:r>
      <w:r w:rsidR="00666899" w:rsidRPr="00666899">
        <w:rPr>
          <w:rFonts w:ascii="ＭＳ 明朝" w:hAnsi="ＭＳ 明朝" w:hint="eastAsia"/>
        </w:rPr>
        <w:t>次の書類を</w:t>
      </w:r>
      <w:r w:rsidR="00666899" w:rsidRPr="00B10930">
        <w:rPr>
          <w:rFonts w:ascii="ＭＳ 明朝" w:hAnsi="ＭＳ 明朝" w:hint="eastAsia"/>
        </w:rPr>
        <w:t>常総市長に１部提出してください。</w:t>
      </w:r>
      <w:r w:rsidRPr="006051D1">
        <w:rPr>
          <w:rFonts w:asciiTheme="minorEastAsia" w:eastAsiaTheme="minorEastAsia" w:hAnsiTheme="minorEastAsia" w:cs="メイリオ" w:hint="eastAsia"/>
          <w:kern w:val="0"/>
          <w:sz w:val="22"/>
          <w:szCs w:val="22"/>
        </w:rPr>
        <w:t>書類は原則として</w:t>
      </w:r>
      <w:r w:rsidRPr="006051D1">
        <w:rPr>
          <w:rFonts w:asciiTheme="minorEastAsia" w:eastAsiaTheme="minorEastAsia" w:hAnsiTheme="minorEastAsia" w:cs="メイリオ"/>
          <w:kern w:val="0"/>
          <w:sz w:val="22"/>
          <w:szCs w:val="22"/>
        </w:rPr>
        <w:t>A</w:t>
      </w:r>
      <w:r w:rsidRPr="006051D1">
        <w:rPr>
          <w:rFonts w:asciiTheme="minorEastAsia" w:eastAsiaTheme="minorEastAsia" w:hAnsiTheme="minorEastAsia" w:cs="メイリオ" w:hint="eastAsia"/>
          <w:kern w:val="0"/>
          <w:sz w:val="22"/>
          <w:szCs w:val="22"/>
        </w:rPr>
        <w:t>４判で統一してください。（Ａ４判より小さい書類は余白を設け</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大きい書類はＡ３判とするか</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縮小してＡ４判とすること。）</w:t>
      </w:r>
    </w:p>
    <w:p w14:paraId="631F57AB" w14:textId="77777777" w:rsidR="00B10930" w:rsidRPr="00E94D8D" w:rsidRDefault="00B10930" w:rsidP="00E94D8D">
      <w:pPr>
        <w:autoSpaceDE w:val="0"/>
        <w:autoSpaceDN w:val="0"/>
        <w:adjustRightInd w:val="0"/>
        <w:ind w:leftChars="100" w:left="210" w:firstLineChars="100" w:firstLine="221"/>
        <w:rPr>
          <w:rFonts w:asciiTheme="minorEastAsia" w:eastAsiaTheme="minorEastAsia" w:hAnsiTheme="minorEastAsia" w:cs="メイリオ"/>
          <w:b/>
          <w:bCs/>
          <w:kern w:val="0"/>
          <w:sz w:val="22"/>
          <w:szCs w:val="22"/>
        </w:rPr>
      </w:pPr>
    </w:p>
    <w:p w14:paraId="2B4131D6" w14:textId="7DA26E9A" w:rsidR="00AF08F9" w:rsidRPr="00E94D8D" w:rsidRDefault="00E94D8D" w:rsidP="00E94D8D">
      <w:pPr>
        <w:autoSpaceDE w:val="0"/>
        <w:autoSpaceDN w:val="0"/>
        <w:adjustRightInd w:val="0"/>
        <w:ind w:left="220" w:hangingChars="100" w:hanging="220"/>
        <w:rPr>
          <w:rFonts w:asciiTheme="minorEastAsia" w:eastAsiaTheme="minorEastAsia" w:hAnsiTheme="minorEastAsia" w:cs="メイリオ"/>
          <w:color w:val="000000" w:themeColor="text1"/>
          <w:kern w:val="0"/>
          <w:sz w:val="22"/>
          <w:szCs w:val="22"/>
        </w:rPr>
      </w:pPr>
      <w:r>
        <w:rPr>
          <w:rFonts w:asciiTheme="minorEastAsia" w:eastAsiaTheme="minorEastAsia" w:hAnsiTheme="minorEastAsia" w:cs="メイリオ" w:hint="eastAsia"/>
          <w:color w:val="000000" w:themeColor="text1"/>
          <w:kern w:val="0"/>
          <w:sz w:val="22"/>
          <w:szCs w:val="22"/>
        </w:rPr>
        <w:t xml:space="preserve">(1) </w:t>
      </w:r>
      <w:r w:rsidR="00B0146E" w:rsidRPr="00E94D8D">
        <w:rPr>
          <w:rFonts w:asciiTheme="minorEastAsia" w:eastAsiaTheme="minorEastAsia" w:hAnsiTheme="minorEastAsia" w:cs="メイリオ" w:hint="eastAsia"/>
          <w:color w:val="000000" w:themeColor="text1"/>
          <w:kern w:val="0"/>
          <w:sz w:val="22"/>
          <w:szCs w:val="22"/>
        </w:rPr>
        <w:t>指定居宅サービス事業所　指定介護予防サービス事業所　介護保険施設　指定（許可）申請（</w:t>
      </w:r>
      <w:r w:rsidR="00BF454F" w:rsidRPr="00E94D8D">
        <w:rPr>
          <w:rFonts w:asciiTheme="minorEastAsia" w:eastAsiaTheme="minorEastAsia" w:hAnsiTheme="minorEastAsia" w:cs="メイリオ" w:hint="eastAsia"/>
          <w:color w:val="000000" w:themeColor="text1"/>
          <w:kern w:val="0"/>
          <w:sz w:val="22"/>
          <w:szCs w:val="22"/>
        </w:rPr>
        <w:t>別紙様式第一号（一）</w:t>
      </w:r>
      <w:r w:rsidR="00B0146E" w:rsidRPr="00E94D8D">
        <w:rPr>
          <w:rFonts w:asciiTheme="minorEastAsia" w:eastAsiaTheme="minorEastAsia" w:hAnsiTheme="minorEastAsia" w:cs="メイリオ" w:hint="eastAsia"/>
          <w:color w:val="000000" w:themeColor="text1"/>
          <w:kern w:val="0"/>
          <w:sz w:val="22"/>
          <w:szCs w:val="22"/>
        </w:rPr>
        <w:t>）</w:t>
      </w:r>
    </w:p>
    <w:p w14:paraId="05EB618F" w14:textId="17A91913" w:rsidR="00E94D8D" w:rsidRDefault="00E94D8D" w:rsidP="00E94D8D">
      <w:pPr>
        <w:pStyle w:val="a9"/>
        <w:autoSpaceDE w:val="0"/>
        <w:autoSpaceDN w:val="0"/>
        <w:adjustRightInd w:val="0"/>
        <w:ind w:leftChars="0" w:left="220" w:hangingChars="100" w:hanging="220"/>
        <w:rPr>
          <w:rFonts w:asciiTheme="minorEastAsia" w:eastAsiaTheme="minorEastAsia" w:hAnsiTheme="minorEastAsia" w:cs="メイリオ"/>
          <w:color w:val="000000" w:themeColor="text1"/>
          <w:kern w:val="0"/>
          <w:sz w:val="22"/>
          <w:szCs w:val="22"/>
        </w:rPr>
      </w:pPr>
      <w:r>
        <w:rPr>
          <w:rFonts w:asciiTheme="minorEastAsia" w:eastAsiaTheme="minorEastAsia" w:hAnsiTheme="minorEastAsia" w:cs="メイリオ"/>
          <w:color w:val="000000" w:themeColor="text1"/>
          <w:kern w:val="0"/>
          <w:sz w:val="22"/>
          <w:szCs w:val="22"/>
        </w:rPr>
        <w:t>(2)</w:t>
      </w:r>
      <w:r>
        <w:rPr>
          <w:rFonts w:asciiTheme="minorEastAsia" w:eastAsiaTheme="minorEastAsia" w:hAnsiTheme="minorEastAsia" w:cs="メイリオ" w:hint="eastAsia"/>
          <w:color w:val="000000" w:themeColor="text1"/>
          <w:kern w:val="0"/>
          <w:sz w:val="22"/>
          <w:szCs w:val="22"/>
        </w:rPr>
        <w:t xml:space="preserve"> 付表※次のいずれか</w:t>
      </w:r>
    </w:p>
    <w:p w14:paraId="73BC0B0D" w14:textId="77777777" w:rsidR="00E94D8D" w:rsidRDefault="00B0146E" w:rsidP="00E94D8D">
      <w:pPr>
        <w:pStyle w:val="a9"/>
        <w:autoSpaceDE w:val="0"/>
        <w:autoSpaceDN w:val="0"/>
        <w:adjustRightInd w:val="0"/>
        <w:ind w:leftChars="100" w:left="430" w:hangingChars="100" w:hanging="220"/>
        <w:rPr>
          <w:rFonts w:asciiTheme="minorEastAsia" w:eastAsiaTheme="minorEastAsia" w:hAnsiTheme="minorEastAsia" w:cs="メイリオ"/>
          <w:color w:val="000000" w:themeColor="text1"/>
          <w:kern w:val="0"/>
          <w:sz w:val="22"/>
          <w:szCs w:val="22"/>
        </w:rPr>
      </w:pPr>
      <w:r w:rsidRPr="00B0146E">
        <w:rPr>
          <w:rFonts w:asciiTheme="minorEastAsia" w:eastAsiaTheme="minorEastAsia" w:hAnsiTheme="minorEastAsia" w:cs="メイリオ" w:hint="eastAsia"/>
          <w:color w:val="000000" w:themeColor="text1"/>
          <w:kern w:val="0"/>
          <w:sz w:val="22"/>
          <w:szCs w:val="22"/>
        </w:rPr>
        <w:t>・</w:t>
      </w:r>
      <w:r w:rsidR="00F95A46" w:rsidRPr="00F95A46">
        <w:rPr>
          <w:rFonts w:asciiTheme="minorEastAsia" w:eastAsiaTheme="minorEastAsia" w:hAnsiTheme="minorEastAsia" w:cs="メイリオ" w:hint="eastAsia"/>
          <w:color w:val="000000" w:themeColor="text1"/>
          <w:kern w:val="0"/>
          <w:sz w:val="22"/>
          <w:szCs w:val="22"/>
        </w:rPr>
        <w:t>付表第一号（八）</w:t>
      </w:r>
      <w:r w:rsidRPr="00B0146E">
        <w:rPr>
          <w:rFonts w:asciiTheme="minorEastAsia" w:eastAsiaTheme="minorEastAsia" w:hAnsiTheme="minorEastAsia" w:cs="メイリオ" w:hint="eastAsia"/>
          <w:color w:val="000000" w:themeColor="text1"/>
          <w:kern w:val="0"/>
          <w:sz w:val="22"/>
          <w:szCs w:val="22"/>
        </w:rPr>
        <w:t>短期入所生活介護・介護予防短期入所生活介護事業所の指定に係る記載事項（単独型）</w:t>
      </w:r>
    </w:p>
    <w:p w14:paraId="20AC5298" w14:textId="77777777" w:rsidR="00E94D8D" w:rsidRDefault="007B53C6" w:rsidP="00E94D8D">
      <w:pPr>
        <w:pStyle w:val="a9"/>
        <w:autoSpaceDE w:val="0"/>
        <w:autoSpaceDN w:val="0"/>
        <w:adjustRightInd w:val="0"/>
        <w:ind w:leftChars="100" w:left="430" w:hangingChars="100" w:hanging="220"/>
        <w:rPr>
          <w:rFonts w:asciiTheme="minorEastAsia" w:eastAsiaTheme="minorEastAsia" w:hAnsiTheme="minorEastAsia" w:cs="メイリオ"/>
          <w:color w:val="000000" w:themeColor="text1"/>
          <w:kern w:val="0"/>
          <w:sz w:val="22"/>
          <w:szCs w:val="22"/>
        </w:rPr>
      </w:pPr>
      <w:r w:rsidRPr="00B0146E">
        <w:rPr>
          <w:rFonts w:asciiTheme="minorEastAsia" w:eastAsiaTheme="minorEastAsia" w:hAnsiTheme="minorEastAsia" w:cs="メイリオ" w:hint="eastAsia"/>
          <w:color w:val="000000" w:themeColor="text1"/>
          <w:kern w:val="0"/>
          <w:sz w:val="22"/>
          <w:szCs w:val="22"/>
        </w:rPr>
        <w:t>・</w:t>
      </w:r>
      <w:r w:rsidR="00F95A46" w:rsidRPr="00F95A46">
        <w:rPr>
          <w:rFonts w:asciiTheme="minorEastAsia" w:eastAsiaTheme="minorEastAsia" w:hAnsiTheme="minorEastAsia" w:cs="メイリオ" w:hint="eastAsia"/>
          <w:color w:val="000000" w:themeColor="text1"/>
          <w:kern w:val="0"/>
          <w:sz w:val="22"/>
          <w:szCs w:val="22"/>
        </w:rPr>
        <w:t>付表第一号（</w:t>
      </w:r>
      <w:r w:rsidR="00F95A46">
        <w:rPr>
          <w:rFonts w:asciiTheme="minorEastAsia" w:eastAsiaTheme="minorEastAsia" w:hAnsiTheme="minorEastAsia" w:cs="メイリオ" w:hint="eastAsia"/>
          <w:color w:val="000000" w:themeColor="text1"/>
          <w:kern w:val="0"/>
          <w:sz w:val="22"/>
          <w:szCs w:val="22"/>
        </w:rPr>
        <w:t>九</w:t>
      </w:r>
      <w:r w:rsidR="00F95A46" w:rsidRPr="00F95A46">
        <w:rPr>
          <w:rFonts w:asciiTheme="minorEastAsia" w:eastAsiaTheme="minorEastAsia" w:hAnsiTheme="minorEastAsia" w:cs="メイリオ" w:hint="eastAsia"/>
          <w:color w:val="000000" w:themeColor="text1"/>
          <w:kern w:val="0"/>
          <w:sz w:val="22"/>
          <w:szCs w:val="22"/>
        </w:rPr>
        <w:t>）</w:t>
      </w:r>
      <w:r w:rsidR="00B0146E" w:rsidRPr="00B0146E">
        <w:rPr>
          <w:rFonts w:asciiTheme="minorEastAsia" w:eastAsiaTheme="minorEastAsia" w:hAnsiTheme="minorEastAsia" w:cs="メイリオ" w:hint="eastAsia"/>
          <w:color w:val="000000" w:themeColor="text1"/>
          <w:kern w:val="0"/>
          <w:sz w:val="22"/>
          <w:szCs w:val="22"/>
        </w:rPr>
        <w:t>短期入所生活介護・介護予防短期入所生活介護事業所の指定に係る記載事項（空床利用型・本体施設が特別養護老人ホームの場合の併設事業所型）</w:t>
      </w:r>
    </w:p>
    <w:p w14:paraId="0C13D203" w14:textId="0DB2D544" w:rsidR="007B53C6" w:rsidRPr="00B0146E" w:rsidRDefault="007B53C6" w:rsidP="00E94D8D">
      <w:pPr>
        <w:pStyle w:val="a9"/>
        <w:autoSpaceDE w:val="0"/>
        <w:autoSpaceDN w:val="0"/>
        <w:adjustRightInd w:val="0"/>
        <w:ind w:leftChars="100" w:left="430" w:hangingChars="100" w:hanging="220"/>
        <w:rPr>
          <w:rFonts w:asciiTheme="minorEastAsia" w:eastAsiaTheme="minorEastAsia" w:hAnsiTheme="minorEastAsia" w:cs="メイリオ"/>
          <w:color w:val="000000" w:themeColor="text1"/>
          <w:kern w:val="0"/>
          <w:sz w:val="22"/>
          <w:szCs w:val="22"/>
        </w:rPr>
      </w:pPr>
      <w:r w:rsidRPr="00B0146E">
        <w:rPr>
          <w:rFonts w:asciiTheme="minorEastAsia" w:eastAsiaTheme="minorEastAsia" w:hAnsiTheme="minorEastAsia" w:cs="メイリオ" w:hint="eastAsia"/>
          <w:color w:val="000000" w:themeColor="text1"/>
          <w:kern w:val="0"/>
          <w:sz w:val="22"/>
          <w:szCs w:val="22"/>
        </w:rPr>
        <w:t>・</w:t>
      </w:r>
      <w:r w:rsidR="00F95A46" w:rsidRPr="00F95A46">
        <w:rPr>
          <w:rFonts w:asciiTheme="minorEastAsia" w:eastAsiaTheme="minorEastAsia" w:hAnsiTheme="minorEastAsia" w:cs="メイリオ" w:hint="eastAsia"/>
          <w:color w:val="000000" w:themeColor="text1"/>
          <w:kern w:val="0"/>
          <w:sz w:val="22"/>
          <w:szCs w:val="22"/>
        </w:rPr>
        <w:t>付表第一号（</w:t>
      </w:r>
      <w:r w:rsidR="00F95A46">
        <w:rPr>
          <w:rFonts w:asciiTheme="minorEastAsia" w:eastAsiaTheme="minorEastAsia" w:hAnsiTheme="minorEastAsia" w:cs="メイリオ" w:hint="eastAsia"/>
          <w:color w:val="000000" w:themeColor="text1"/>
          <w:kern w:val="0"/>
          <w:sz w:val="22"/>
          <w:szCs w:val="22"/>
        </w:rPr>
        <w:t>十</w:t>
      </w:r>
      <w:r w:rsidR="00F95A46" w:rsidRPr="00F95A46">
        <w:rPr>
          <w:rFonts w:asciiTheme="minorEastAsia" w:eastAsiaTheme="minorEastAsia" w:hAnsiTheme="minorEastAsia" w:cs="メイリオ" w:hint="eastAsia"/>
          <w:color w:val="000000" w:themeColor="text1"/>
          <w:kern w:val="0"/>
          <w:sz w:val="22"/>
          <w:szCs w:val="22"/>
        </w:rPr>
        <w:t>）</w:t>
      </w:r>
      <w:r w:rsidR="00B0146E" w:rsidRPr="00B0146E">
        <w:rPr>
          <w:rFonts w:asciiTheme="minorEastAsia" w:eastAsiaTheme="minorEastAsia" w:hAnsiTheme="minorEastAsia" w:cs="メイリオ" w:hint="eastAsia"/>
          <w:color w:val="000000" w:themeColor="text1"/>
          <w:kern w:val="0"/>
          <w:sz w:val="22"/>
          <w:szCs w:val="22"/>
        </w:rPr>
        <w:t>短期入所生活介護・介護予防短期入所生活介護事業所の指定に係る記載事項（空床利用型・本体施設が特別養護老人ホーム以外の場合の併設事業所型）</w:t>
      </w:r>
      <w:r w:rsidR="00B0146E" w:rsidRPr="00B0146E">
        <w:rPr>
          <w:rFonts w:asciiTheme="minorEastAsia" w:eastAsiaTheme="minorEastAsia" w:hAnsiTheme="minorEastAsia" w:cs="メイリオ"/>
          <w:color w:val="000000" w:themeColor="text1"/>
          <w:kern w:val="0"/>
          <w:sz w:val="22"/>
          <w:szCs w:val="22"/>
        </w:rPr>
        <w:cr/>
      </w:r>
      <w:r w:rsidRPr="006051D1">
        <w:rPr>
          <w:rFonts w:asciiTheme="minorEastAsia" w:eastAsiaTheme="minorEastAsia" w:hAnsiTheme="minorEastAsia" w:cs="メイリオ" w:hint="eastAsia"/>
          <w:kern w:val="0"/>
          <w:sz w:val="22"/>
          <w:szCs w:val="22"/>
        </w:rPr>
        <w:t>※１</w:t>
      </w:r>
      <w:r w:rsidRPr="006051D1">
        <w:rPr>
          <w:rFonts w:asciiTheme="minorEastAsia" w:eastAsiaTheme="minorEastAsia" w:hAnsiTheme="minorEastAsia" w:cs="メイリオ"/>
          <w:kern w:val="0"/>
          <w:sz w:val="22"/>
          <w:szCs w:val="22"/>
        </w:rPr>
        <w:t xml:space="preserve"> </w:t>
      </w:r>
      <w:r w:rsidRPr="006051D1">
        <w:rPr>
          <w:rFonts w:asciiTheme="minorEastAsia" w:eastAsiaTheme="minorEastAsia" w:hAnsiTheme="minorEastAsia" w:cs="メイリオ" w:hint="eastAsia"/>
          <w:kern w:val="0"/>
          <w:sz w:val="22"/>
          <w:szCs w:val="22"/>
        </w:rPr>
        <w:t>共生型短期入所生活介護として申請する場合も</w:t>
      </w:r>
      <w:r w:rsidR="006309DC" w:rsidRPr="006051D1">
        <w:rPr>
          <w:rFonts w:asciiTheme="minorEastAsia" w:eastAsiaTheme="minorEastAsia" w:hAnsiTheme="minorEastAsia" w:cs="メイリオ" w:hint="eastAsia"/>
          <w:kern w:val="0"/>
          <w:sz w:val="22"/>
          <w:szCs w:val="22"/>
        </w:rPr>
        <w:t>，</w:t>
      </w:r>
      <w:r w:rsidR="00F95A46" w:rsidRPr="00F95A46">
        <w:rPr>
          <w:rFonts w:asciiTheme="minorEastAsia" w:eastAsiaTheme="minorEastAsia" w:hAnsiTheme="minorEastAsia" w:cs="メイリオ" w:hint="eastAsia"/>
          <w:kern w:val="0"/>
          <w:sz w:val="22"/>
          <w:szCs w:val="22"/>
        </w:rPr>
        <w:t>付表第一号（八）</w:t>
      </w:r>
      <w:r w:rsidRPr="006051D1">
        <w:rPr>
          <w:rFonts w:asciiTheme="minorEastAsia" w:eastAsiaTheme="minorEastAsia" w:hAnsiTheme="minorEastAsia" w:cs="メイリオ" w:hint="eastAsia"/>
          <w:kern w:val="0"/>
          <w:sz w:val="22"/>
          <w:szCs w:val="22"/>
        </w:rPr>
        <w:t>を使用してください。</w:t>
      </w:r>
    </w:p>
    <w:p w14:paraId="6F6C69F8" w14:textId="77777777" w:rsidR="00AF08F9" w:rsidRPr="006051D1" w:rsidRDefault="007B53C6" w:rsidP="00160D2B">
      <w:pPr>
        <w:autoSpaceDE w:val="0"/>
        <w:autoSpaceDN w:val="0"/>
        <w:adjustRightInd w:val="0"/>
        <w:ind w:left="22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kern w:val="0"/>
          <w:sz w:val="22"/>
          <w:szCs w:val="22"/>
        </w:rPr>
        <w:t xml:space="preserve">(3) </w:t>
      </w:r>
      <w:r w:rsidRPr="006051D1">
        <w:rPr>
          <w:rFonts w:asciiTheme="minorEastAsia" w:eastAsiaTheme="minorEastAsia" w:hAnsiTheme="minorEastAsia" w:cs="メイリオ" w:hint="eastAsia"/>
          <w:kern w:val="0"/>
          <w:sz w:val="22"/>
          <w:szCs w:val="22"/>
        </w:rPr>
        <w:t>添付書類</w:t>
      </w:r>
    </w:p>
    <w:p w14:paraId="20C2E8D5" w14:textId="77777777" w:rsidR="00E94D8D" w:rsidRDefault="007B53C6" w:rsidP="00E94D8D">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①</w:t>
      </w:r>
      <w:r w:rsidR="0073270D"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申請者の登記事項証明書又は条例等</w:t>
      </w:r>
    </w:p>
    <w:p w14:paraId="6FC33397" w14:textId="0A03F62B" w:rsidR="00B62E3E" w:rsidRDefault="00B62E3E" w:rsidP="00B62E3E">
      <w:pPr>
        <w:autoSpaceDE w:val="0"/>
        <w:autoSpaceDN w:val="0"/>
        <w:adjustRightInd w:val="0"/>
        <w:ind w:leftChars="200" w:left="420" w:firstLineChars="2" w:firstLine="4"/>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Pr="00AE1A93">
        <w:rPr>
          <w:rFonts w:asciiTheme="minorEastAsia" w:eastAsiaTheme="minorEastAsia" w:hAnsiTheme="minorEastAsia" w:cs="メイリオ" w:hint="eastAsia"/>
          <w:kern w:val="0"/>
          <w:sz w:val="22"/>
          <w:szCs w:val="22"/>
        </w:rPr>
        <w:t>発行から3月以内のもの（原本）を添付してください。</w:t>
      </w:r>
    </w:p>
    <w:p w14:paraId="4A0E957E" w14:textId="1034C310" w:rsidR="007B53C6" w:rsidRPr="006051D1" w:rsidRDefault="00B62E3E" w:rsidP="00B62E3E">
      <w:pPr>
        <w:autoSpaceDE w:val="0"/>
        <w:autoSpaceDN w:val="0"/>
        <w:adjustRightInd w:val="0"/>
        <w:ind w:leftChars="204" w:left="567" w:hangingChars="63" w:hanging="139"/>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登記事項の「目的」には</w:t>
      </w:r>
      <w:r w:rsidR="006309DC" w:rsidRPr="006051D1">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介護保険法に基づく短期入所生活介護事業を実施する旨（介護予防短期入所生活介護事業を実施する場合にはあわせてその旨）が規定されていることが必要です。</w:t>
      </w:r>
    </w:p>
    <w:p w14:paraId="1E6A47E2" w14:textId="342229C8" w:rsidR="007B53C6" w:rsidRPr="006051D1" w:rsidRDefault="00B0146E" w:rsidP="00E94D8D">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②</w:t>
      </w:r>
      <w:r w:rsidR="0073270D" w:rsidRPr="004A6C1E">
        <w:rPr>
          <w:rFonts w:asciiTheme="minorEastAsia" w:eastAsiaTheme="minorEastAsia" w:hAnsiTheme="minorEastAsia" w:cs="メイリオ" w:hint="eastAsia"/>
          <w:color w:val="FF0000"/>
          <w:kern w:val="0"/>
          <w:sz w:val="22"/>
          <w:szCs w:val="22"/>
        </w:rPr>
        <w:t xml:space="preserve"> </w:t>
      </w:r>
      <w:r w:rsidR="004A6C1E" w:rsidRPr="00D64A14">
        <w:rPr>
          <w:rFonts w:asciiTheme="minorEastAsia" w:eastAsiaTheme="minorEastAsia" w:hAnsiTheme="minorEastAsia" w:cs="メイリオ" w:hint="eastAsia"/>
          <w:kern w:val="0"/>
          <w:sz w:val="22"/>
          <w:szCs w:val="22"/>
        </w:rPr>
        <w:t>従業者の勤務の体制及び</w:t>
      </w:r>
      <w:r w:rsidR="007B53C6" w:rsidRPr="00D64A14">
        <w:rPr>
          <w:rFonts w:asciiTheme="minorEastAsia" w:eastAsiaTheme="minorEastAsia" w:hAnsiTheme="minorEastAsia" w:cs="メイリオ" w:hint="eastAsia"/>
          <w:kern w:val="0"/>
          <w:sz w:val="22"/>
          <w:szCs w:val="22"/>
        </w:rPr>
        <w:t>勤務形態一覧表</w:t>
      </w:r>
      <w:r w:rsidR="007B53C6" w:rsidRPr="006051D1">
        <w:rPr>
          <w:rFonts w:asciiTheme="minorEastAsia" w:eastAsiaTheme="minorEastAsia" w:hAnsiTheme="minorEastAsia" w:cs="メイリオ" w:hint="eastAsia"/>
          <w:kern w:val="0"/>
          <w:sz w:val="22"/>
          <w:szCs w:val="22"/>
        </w:rPr>
        <w:t>（</w:t>
      </w:r>
      <w:r w:rsidR="00AF425D" w:rsidRPr="00AF425D">
        <w:rPr>
          <w:rFonts w:asciiTheme="minorEastAsia" w:eastAsiaTheme="minorEastAsia" w:hAnsiTheme="minorEastAsia" w:cs="メイリオ" w:hint="eastAsia"/>
          <w:kern w:val="0"/>
          <w:sz w:val="22"/>
          <w:szCs w:val="22"/>
        </w:rPr>
        <w:t>標準様式1</w:t>
      </w:r>
      <w:r w:rsidR="007B53C6" w:rsidRPr="006051D1">
        <w:rPr>
          <w:rFonts w:asciiTheme="minorEastAsia" w:eastAsiaTheme="minorEastAsia" w:hAnsiTheme="minorEastAsia" w:cs="メイリオ"/>
          <w:kern w:val="0"/>
          <w:sz w:val="22"/>
          <w:szCs w:val="22"/>
        </w:rPr>
        <w:t>)</w:t>
      </w:r>
    </w:p>
    <w:p w14:paraId="74758E0C" w14:textId="77777777" w:rsidR="00E94D8D" w:rsidRDefault="00B0146E" w:rsidP="004C46E4">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lastRenderedPageBreak/>
        <w:t>・</w:t>
      </w:r>
      <w:r w:rsidR="007B53C6" w:rsidRPr="006051D1">
        <w:rPr>
          <w:rFonts w:asciiTheme="minorEastAsia" w:eastAsiaTheme="minorEastAsia" w:hAnsiTheme="minorEastAsia" w:cs="メイリオ" w:hint="eastAsia"/>
          <w:kern w:val="0"/>
          <w:sz w:val="22"/>
          <w:szCs w:val="22"/>
        </w:rPr>
        <w:t>管理者及び従業員全員の勤務する時間数等を記載してください。</w:t>
      </w:r>
    </w:p>
    <w:p w14:paraId="4B32A3BA" w14:textId="77777777" w:rsidR="00E94D8D" w:rsidRDefault="00B0146E" w:rsidP="004C46E4">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資格が必要な職種は</w:t>
      </w:r>
      <w:r w:rsidR="006309DC" w:rsidRPr="006051D1">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資格証等の写しを添付してください。</w:t>
      </w:r>
    </w:p>
    <w:p w14:paraId="47DB69DE" w14:textId="12C97541" w:rsidR="007B53C6" w:rsidRDefault="00B0146E" w:rsidP="004C46E4">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従業員（常勤・非常勤問わず）について</w:t>
      </w:r>
      <w:r w:rsidR="006309DC" w:rsidRPr="006051D1">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雇用契約書</w:t>
      </w:r>
      <w:r w:rsidR="006309DC" w:rsidRPr="006051D1">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辞令等の法人との雇用関係を証明できる書類の写しを添付してください。</w:t>
      </w:r>
    </w:p>
    <w:p w14:paraId="55A40AF7" w14:textId="75D7170E" w:rsidR="00B62E3E" w:rsidRPr="006051D1" w:rsidRDefault="00B62E3E" w:rsidP="004C46E4">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Pr="00AE1A93">
        <w:rPr>
          <w:rFonts w:asciiTheme="minorEastAsia" w:eastAsiaTheme="minorEastAsia" w:hAnsiTheme="minorEastAsia" w:cs="メイリオ" w:hint="eastAsia"/>
          <w:kern w:val="0"/>
          <w:sz w:val="22"/>
          <w:szCs w:val="22"/>
        </w:rPr>
        <w:t>資格証や雇用関係書類等に記載されている姓と現在の姓が異なる場合は，参考様式1「職員の氏名についての申出書」または改姓したことが分かる書類（戸籍抄本の写し等）を添付してください。</w:t>
      </w:r>
    </w:p>
    <w:p w14:paraId="4C7110BE" w14:textId="5F651CE4" w:rsidR="007B53C6" w:rsidRDefault="00B0146E" w:rsidP="004C46E4">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機能訓練指導員が一定の実務経験を有するはり師・きゅう師の場合は</w:t>
      </w:r>
      <w:r w:rsidR="006309DC" w:rsidRPr="006051D1">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６月以上機能訓練指導に従事した事業所による</w:t>
      </w:r>
      <w:r w:rsidR="006309DC" w:rsidRPr="006051D1">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実務経験を証明する書面（従事した事業所の管理者による証明書など。）を資格証の写しとあわせて提出して下さい。</w:t>
      </w:r>
    </w:p>
    <w:p w14:paraId="1FFC04E6" w14:textId="220CCE44" w:rsidR="000E0E73" w:rsidRPr="000E0E73" w:rsidRDefault="000E0E73" w:rsidP="00E94D8D">
      <w:pPr>
        <w:ind w:leftChars="100" w:left="430" w:hangingChars="100" w:hanging="220"/>
        <w:rPr>
          <w:rFonts w:ascii="ＭＳ 明朝" w:hAnsi="ＭＳ 明朝"/>
          <w:u w:val="single"/>
        </w:rPr>
      </w:pPr>
      <w:r>
        <w:rPr>
          <w:rFonts w:asciiTheme="minorEastAsia" w:eastAsiaTheme="minorEastAsia" w:hAnsiTheme="minorEastAsia" w:cs="メイリオ" w:hint="eastAsia"/>
          <w:kern w:val="0"/>
          <w:sz w:val="22"/>
          <w:szCs w:val="22"/>
        </w:rPr>
        <w:t xml:space="preserve">　　　</w:t>
      </w:r>
      <w:r>
        <w:rPr>
          <w:rFonts w:ascii="ＭＳ 明朝" w:hAnsi="ＭＳ 明朝" w:hint="eastAsia"/>
          <w:u w:val="single"/>
        </w:rPr>
        <w:t>※</w:t>
      </w:r>
      <w:r w:rsidR="001B69BF">
        <w:rPr>
          <w:rFonts w:ascii="ＭＳ 明朝" w:hAnsi="ＭＳ 明朝" w:hint="eastAsia"/>
          <w:u w:val="single"/>
        </w:rPr>
        <w:t>介護保険課</w:t>
      </w:r>
      <w:r>
        <w:rPr>
          <w:rFonts w:ascii="ＭＳ 明朝" w:hAnsi="ＭＳ 明朝" w:hint="eastAsia"/>
          <w:u w:val="single"/>
        </w:rPr>
        <w:t>の職員が従業員の方に，勤務実態の確認を行うことがあります。</w:t>
      </w:r>
    </w:p>
    <w:p w14:paraId="289C390B" w14:textId="5E17DF3C" w:rsidR="007B53C6" w:rsidRPr="006051D1" w:rsidRDefault="00B0146E" w:rsidP="00E94D8D">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③</w:t>
      </w:r>
      <w:r w:rsidR="0073270D" w:rsidRPr="006051D1">
        <w:rPr>
          <w:rFonts w:asciiTheme="minorEastAsia" w:eastAsiaTheme="minorEastAsia" w:hAnsiTheme="minorEastAsia" w:cs="メイリオ" w:hint="eastAsia"/>
          <w:kern w:val="0"/>
          <w:sz w:val="22"/>
          <w:szCs w:val="22"/>
        </w:rPr>
        <w:t xml:space="preserve"> </w:t>
      </w:r>
      <w:r w:rsidR="007B53C6" w:rsidRPr="006051D1">
        <w:rPr>
          <w:rFonts w:asciiTheme="minorEastAsia" w:eastAsiaTheme="minorEastAsia" w:hAnsiTheme="minorEastAsia" w:cs="メイリオ" w:hint="eastAsia"/>
          <w:kern w:val="0"/>
          <w:sz w:val="22"/>
          <w:szCs w:val="22"/>
        </w:rPr>
        <w:t>事業所の平面図（</w:t>
      </w:r>
      <w:r w:rsidR="00821879">
        <w:rPr>
          <w:rFonts w:asciiTheme="minorEastAsia" w:eastAsiaTheme="minorEastAsia" w:hAnsiTheme="minorEastAsia" w:cs="メイリオ" w:hint="eastAsia"/>
          <w:kern w:val="0"/>
          <w:sz w:val="22"/>
          <w:szCs w:val="22"/>
        </w:rPr>
        <w:t>標準</w:t>
      </w:r>
      <w:r w:rsidR="007B53C6" w:rsidRPr="006051D1">
        <w:rPr>
          <w:rFonts w:asciiTheme="minorEastAsia" w:eastAsiaTheme="minorEastAsia" w:hAnsiTheme="minorEastAsia" w:cs="メイリオ" w:hint="eastAsia"/>
          <w:kern w:val="0"/>
          <w:sz w:val="22"/>
          <w:szCs w:val="22"/>
        </w:rPr>
        <w:t>様式</w:t>
      </w:r>
      <w:r w:rsidR="00821879">
        <w:rPr>
          <w:rFonts w:asciiTheme="minorEastAsia" w:eastAsiaTheme="minorEastAsia" w:hAnsiTheme="minorEastAsia" w:cs="メイリオ" w:hint="eastAsia"/>
          <w:kern w:val="0"/>
          <w:sz w:val="22"/>
          <w:szCs w:val="22"/>
        </w:rPr>
        <w:t>3</w:t>
      </w:r>
      <w:r w:rsidR="007B53C6" w:rsidRPr="006051D1">
        <w:rPr>
          <w:rFonts w:asciiTheme="minorEastAsia" w:eastAsiaTheme="minorEastAsia" w:hAnsiTheme="minorEastAsia" w:cs="メイリオ" w:hint="eastAsia"/>
          <w:kern w:val="0"/>
          <w:sz w:val="22"/>
          <w:szCs w:val="22"/>
        </w:rPr>
        <w:t>）</w:t>
      </w:r>
    </w:p>
    <w:p w14:paraId="53768507" w14:textId="4849D255" w:rsidR="00AF08F9" w:rsidRPr="006051D1" w:rsidRDefault="00B0146E" w:rsidP="004C46E4">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用途</w:t>
      </w:r>
      <w:r w:rsidR="006309DC" w:rsidRPr="006051D1">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面積</w:t>
      </w:r>
      <w:r w:rsidR="006309DC" w:rsidRPr="006051D1">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備品の配置等を明示した</w:t>
      </w:r>
      <w:r w:rsidR="007B53C6" w:rsidRPr="006051D1">
        <w:rPr>
          <w:rFonts w:asciiTheme="minorEastAsia" w:eastAsiaTheme="minorEastAsia" w:hAnsiTheme="minorEastAsia" w:cs="メイリオ"/>
          <w:kern w:val="0"/>
          <w:sz w:val="22"/>
          <w:szCs w:val="22"/>
        </w:rPr>
        <w:t>A</w:t>
      </w:r>
      <w:r w:rsidR="007B53C6" w:rsidRPr="006051D1">
        <w:rPr>
          <w:rFonts w:asciiTheme="minorEastAsia" w:eastAsiaTheme="minorEastAsia" w:hAnsiTheme="minorEastAsia" w:cs="メイリオ" w:hint="eastAsia"/>
          <w:kern w:val="0"/>
          <w:sz w:val="22"/>
          <w:szCs w:val="22"/>
        </w:rPr>
        <w:t>４判又は</w:t>
      </w:r>
      <w:r w:rsidR="007B53C6" w:rsidRPr="006051D1">
        <w:rPr>
          <w:rFonts w:asciiTheme="minorEastAsia" w:eastAsiaTheme="minorEastAsia" w:hAnsiTheme="minorEastAsia" w:cs="メイリオ"/>
          <w:kern w:val="0"/>
          <w:sz w:val="22"/>
          <w:szCs w:val="22"/>
        </w:rPr>
        <w:t>A</w:t>
      </w:r>
      <w:r w:rsidR="007B53C6" w:rsidRPr="006051D1">
        <w:rPr>
          <w:rFonts w:asciiTheme="minorEastAsia" w:eastAsiaTheme="minorEastAsia" w:hAnsiTheme="minorEastAsia" w:cs="メイリオ" w:hint="eastAsia"/>
          <w:kern w:val="0"/>
          <w:sz w:val="22"/>
          <w:szCs w:val="22"/>
        </w:rPr>
        <w:t>３判のものを添付してくださ</w:t>
      </w:r>
      <w:r w:rsidR="00AF08F9" w:rsidRPr="006051D1">
        <w:rPr>
          <w:rFonts w:asciiTheme="minorEastAsia" w:eastAsiaTheme="minorEastAsia" w:hAnsiTheme="minorEastAsia" w:cs="メイリオ" w:hint="eastAsia"/>
          <w:kern w:val="0"/>
          <w:sz w:val="22"/>
          <w:szCs w:val="22"/>
        </w:rPr>
        <w:t>い。</w:t>
      </w:r>
    </w:p>
    <w:p w14:paraId="04DA4DF0" w14:textId="2C96BE29" w:rsidR="007B53C6" w:rsidRPr="006051D1" w:rsidRDefault="00B0146E" w:rsidP="004C46E4">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既存の平面図があれば</w:t>
      </w:r>
      <w:r w:rsidR="006309DC" w:rsidRPr="006051D1">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それに加筆して提出しても差し支えありません。</w:t>
      </w:r>
    </w:p>
    <w:p w14:paraId="24F5E3E9" w14:textId="024E2160" w:rsidR="007B53C6" w:rsidRPr="006051D1" w:rsidRDefault="00B0146E" w:rsidP="004C46E4">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事業所が賃借物件である場合には</w:t>
      </w:r>
      <w:r w:rsidR="006309DC" w:rsidRPr="006051D1">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賃貸借契約書類の写しを添付してください。</w:t>
      </w:r>
    </w:p>
    <w:p w14:paraId="42611305" w14:textId="77777777" w:rsidR="004C46E4" w:rsidRDefault="00B0146E" w:rsidP="004C46E4">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④</w:t>
      </w:r>
      <w:r w:rsidR="0073270D" w:rsidRPr="006051D1">
        <w:rPr>
          <w:rFonts w:asciiTheme="minorEastAsia" w:eastAsiaTheme="minorEastAsia" w:hAnsiTheme="minorEastAsia" w:cs="メイリオ" w:hint="eastAsia"/>
          <w:kern w:val="0"/>
          <w:sz w:val="22"/>
          <w:szCs w:val="22"/>
        </w:rPr>
        <w:t xml:space="preserve"> </w:t>
      </w:r>
      <w:r w:rsidR="0048027A">
        <w:rPr>
          <w:rFonts w:asciiTheme="minorEastAsia" w:eastAsiaTheme="minorEastAsia" w:hAnsiTheme="minorEastAsia" w:cs="メイリオ" w:hint="eastAsia"/>
          <w:kern w:val="0"/>
          <w:sz w:val="22"/>
          <w:szCs w:val="22"/>
        </w:rPr>
        <w:t>設備・備品等</w:t>
      </w:r>
      <w:r w:rsidR="007B53C6" w:rsidRPr="006051D1">
        <w:rPr>
          <w:rFonts w:asciiTheme="minorEastAsia" w:eastAsiaTheme="minorEastAsia" w:hAnsiTheme="minorEastAsia" w:cs="メイリオ" w:hint="eastAsia"/>
          <w:kern w:val="0"/>
          <w:sz w:val="22"/>
          <w:szCs w:val="22"/>
        </w:rPr>
        <w:t>一覧表（</w:t>
      </w:r>
      <w:r w:rsidR="00821879">
        <w:rPr>
          <w:rFonts w:asciiTheme="minorEastAsia" w:eastAsiaTheme="minorEastAsia" w:hAnsiTheme="minorEastAsia" w:cs="メイリオ" w:hint="eastAsia"/>
          <w:kern w:val="0"/>
          <w:sz w:val="22"/>
          <w:szCs w:val="22"/>
        </w:rPr>
        <w:t>標準</w:t>
      </w:r>
      <w:r w:rsidR="007B53C6" w:rsidRPr="006051D1">
        <w:rPr>
          <w:rFonts w:asciiTheme="minorEastAsia" w:eastAsiaTheme="minorEastAsia" w:hAnsiTheme="minorEastAsia" w:cs="メイリオ" w:hint="eastAsia"/>
          <w:kern w:val="0"/>
          <w:sz w:val="22"/>
          <w:szCs w:val="22"/>
        </w:rPr>
        <w:t>様式</w:t>
      </w:r>
      <w:r w:rsidR="00821879">
        <w:rPr>
          <w:rFonts w:asciiTheme="minorEastAsia" w:eastAsiaTheme="minorEastAsia" w:hAnsiTheme="minorEastAsia" w:cs="メイリオ" w:hint="eastAsia"/>
          <w:kern w:val="0"/>
          <w:sz w:val="22"/>
          <w:szCs w:val="22"/>
        </w:rPr>
        <w:t>4</w:t>
      </w:r>
      <w:r w:rsidR="007B53C6" w:rsidRPr="006051D1">
        <w:rPr>
          <w:rFonts w:asciiTheme="minorEastAsia" w:eastAsiaTheme="minorEastAsia" w:hAnsiTheme="minorEastAsia" w:cs="メイリオ" w:hint="eastAsia"/>
          <w:kern w:val="0"/>
          <w:sz w:val="22"/>
          <w:szCs w:val="22"/>
        </w:rPr>
        <w:t>）</w:t>
      </w:r>
    </w:p>
    <w:p w14:paraId="7B212DC5" w14:textId="327EB7E1" w:rsidR="007B53C6" w:rsidRPr="006051D1" w:rsidRDefault="007B53C6" w:rsidP="004C46E4">
      <w:pPr>
        <w:autoSpaceDE w:val="0"/>
        <w:autoSpaceDN w:val="0"/>
        <w:adjustRightInd w:val="0"/>
        <w:ind w:leftChars="200" w:left="420" w:firstLineChars="100" w:firstLine="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基準上設置が必要な設備等のうち「付表」及び「事業所の平面図」に記載した項目以外の事項について記載してください。</w:t>
      </w:r>
    </w:p>
    <w:p w14:paraId="5D850BED" w14:textId="77777777" w:rsidR="004C46E4" w:rsidRDefault="00B0146E" w:rsidP="004C46E4">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⑤</w:t>
      </w:r>
      <w:r w:rsidR="0073270D" w:rsidRPr="006051D1">
        <w:rPr>
          <w:rFonts w:asciiTheme="minorEastAsia" w:eastAsiaTheme="minorEastAsia" w:hAnsiTheme="minorEastAsia" w:cs="メイリオ" w:hint="eastAsia"/>
          <w:kern w:val="0"/>
          <w:sz w:val="22"/>
          <w:szCs w:val="22"/>
        </w:rPr>
        <w:t xml:space="preserve"> </w:t>
      </w:r>
      <w:r w:rsidR="007B53C6" w:rsidRPr="006051D1">
        <w:rPr>
          <w:rFonts w:asciiTheme="minorEastAsia" w:eastAsiaTheme="minorEastAsia" w:hAnsiTheme="minorEastAsia" w:cs="メイリオ" w:hint="eastAsia"/>
          <w:kern w:val="0"/>
          <w:sz w:val="22"/>
          <w:szCs w:val="22"/>
        </w:rPr>
        <w:t>運営規程</w:t>
      </w:r>
    </w:p>
    <w:p w14:paraId="3B5F282C" w14:textId="6C6443AC" w:rsidR="007B53C6" w:rsidRPr="006051D1" w:rsidRDefault="007B53C6" w:rsidP="004C46E4">
      <w:pPr>
        <w:autoSpaceDE w:val="0"/>
        <w:autoSpaceDN w:val="0"/>
        <w:adjustRightInd w:val="0"/>
        <w:ind w:leftChars="200" w:left="4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次に掲げる事業の運営についての重要事項に関する規程を定め</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添付してください。</w:t>
      </w:r>
    </w:p>
    <w:p w14:paraId="4C94E418" w14:textId="77777777" w:rsidR="007B53C6" w:rsidRPr="006051D1" w:rsidRDefault="007B53C6" w:rsidP="00E94D8D">
      <w:pPr>
        <w:autoSpaceDE w:val="0"/>
        <w:autoSpaceDN w:val="0"/>
        <w:adjustRightInd w:val="0"/>
        <w:ind w:leftChars="100" w:left="431" w:hangingChars="100" w:hanging="221"/>
        <w:rPr>
          <w:rFonts w:asciiTheme="minorEastAsia" w:eastAsiaTheme="minorEastAsia" w:hAnsiTheme="minorEastAsia" w:cs="メイリオ"/>
          <w:b/>
          <w:bCs/>
          <w:kern w:val="0"/>
          <w:sz w:val="22"/>
          <w:szCs w:val="22"/>
        </w:rPr>
      </w:pPr>
      <w:r w:rsidRPr="006051D1">
        <w:rPr>
          <w:rFonts w:asciiTheme="minorEastAsia" w:eastAsiaTheme="minorEastAsia" w:hAnsiTheme="minorEastAsia" w:cs="メイリオ" w:hint="eastAsia"/>
          <w:b/>
          <w:bCs/>
          <w:kern w:val="0"/>
          <w:sz w:val="22"/>
          <w:szCs w:val="22"/>
        </w:rPr>
        <w:t>【従来型事業所（多床室</w:t>
      </w:r>
      <w:r w:rsidR="006309DC" w:rsidRPr="006051D1">
        <w:rPr>
          <w:rFonts w:asciiTheme="minorEastAsia" w:eastAsiaTheme="minorEastAsia" w:hAnsiTheme="minorEastAsia" w:cs="メイリオ" w:hint="eastAsia"/>
          <w:b/>
          <w:bCs/>
          <w:kern w:val="0"/>
          <w:sz w:val="22"/>
          <w:szCs w:val="22"/>
        </w:rPr>
        <w:t>，</w:t>
      </w:r>
      <w:r w:rsidRPr="006051D1">
        <w:rPr>
          <w:rFonts w:asciiTheme="minorEastAsia" w:eastAsiaTheme="minorEastAsia" w:hAnsiTheme="minorEastAsia" w:cs="メイリオ" w:hint="eastAsia"/>
          <w:b/>
          <w:bCs/>
          <w:kern w:val="0"/>
          <w:sz w:val="22"/>
          <w:szCs w:val="22"/>
        </w:rPr>
        <w:t>従来型個室）】</w:t>
      </w:r>
    </w:p>
    <w:p w14:paraId="06FF4AD5" w14:textId="77777777" w:rsidR="007B53C6" w:rsidRPr="006051D1" w:rsidRDefault="007B53C6" w:rsidP="004C46E4">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一</w:t>
      </w:r>
      <w:r w:rsidR="0073270D"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事業の目的及び運営の方針</w:t>
      </w:r>
    </w:p>
    <w:p w14:paraId="0AE68641" w14:textId="77777777" w:rsidR="007B53C6" w:rsidRPr="006051D1" w:rsidRDefault="007B53C6" w:rsidP="004C46E4">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二</w:t>
      </w:r>
      <w:r w:rsidR="0073270D"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事業所の名称及び所在地</w:t>
      </w:r>
    </w:p>
    <w:p w14:paraId="48B919EB" w14:textId="77777777" w:rsidR="007B53C6" w:rsidRPr="006051D1" w:rsidRDefault="007B53C6" w:rsidP="004C46E4">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三</w:t>
      </w:r>
      <w:r w:rsidR="0073270D"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従業者の職種</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員数及び職務の内容</w:t>
      </w:r>
    </w:p>
    <w:p w14:paraId="2FEEE3C4" w14:textId="77777777" w:rsidR="004C46E4" w:rsidRDefault="007B53C6" w:rsidP="004C46E4">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四</w:t>
      </w:r>
      <w:r w:rsidR="0073270D"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利用定員（共生型短期入所生活介護の利用定員）（従来型特別養護老人ホームの空床利用のみ場合は記載不要）</w:t>
      </w:r>
    </w:p>
    <w:p w14:paraId="32783110" w14:textId="096983B8" w:rsidR="007B53C6" w:rsidRPr="006051D1" w:rsidRDefault="007B53C6" w:rsidP="004C46E4">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五</w:t>
      </w:r>
      <w:r w:rsidR="0073270D"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指定短期入所生活介護（共生型短期入所生活介護）の内容及び利用料その他の費用の額</w:t>
      </w:r>
    </w:p>
    <w:p w14:paraId="47FEF364" w14:textId="77777777" w:rsidR="007B53C6" w:rsidRPr="006051D1" w:rsidRDefault="007B53C6" w:rsidP="004C46E4">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六</w:t>
      </w:r>
      <w:r w:rsidR="0073270D"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通常の送迎の実施地域</w:t>
      </w:r>
    </w:p>
    <w:p w14:paraId="1ACC23F3" w14:textId="77777777" w:rsidR="007B53C6" w:rsidRPr="006051D1" w:rsidRDefault="007B53C6" w:rsidP="004C46E4">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七</w:t>
      </w:r>
      <w:r w:rsidR="0073270D"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サービス利用に当たっての留意事項</w:t>
      </w:r>
    </w:p>
    <w:p w14:paraId="248BF08E" w14:textId="77777777" w:rsidR="007B53C6" w:rsidRPr="006051D1" w:rsidRDefault="007B53C6" w:rsidP="004C46E4">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八</w:t>
      </w:r>
      <w:r w:rsidR="0073270D"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緊急時における対応方法</w:t>
      </w:r>
    </w:p>
    <w:p w14:paraId="279831CF" w14:textId="77777777" w:rsidR="007B53C6" w:rsidRPr="006051D1" w:rsidRDefault="007B53C6" w:rsidP="004C46E4">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九</w:t>
      </w:r>
      <w:r w:rsidR="0073270D"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非常災害対策</w:t>
      </w:r>
    </w:p>
    <w:p w14:paraId="14BB8AD9" w14:textId="77777777" w:rsidR="007B53C6" w:rsidRPr="006051D1" w:rsidRDefault="007B53C6" w:rsidP="004C46E4">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十</w:t>
      </w:r>
      <w:r w:rsidR="0073270D"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虐待の防止のための措置に関する事項</w:t>
      </w:r>
    </w:p>
    <w:p w14:paraId="79CA6698" w14:textId="77777777" w:rsidR="007B53C6" w:rsidRPr="006051D1" w:rsidRDefault="007B53C6" w:rsidP="004C46E4">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十一</w:t>
      </w:r>
      <w:r w:rsidR="0073270D"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その他運営に関する重要事項</w:t>
      </w:r>
    </w:p>
    <w:p w14:paraId="64CEC529" w14:textId="77777777" w:rsidR="007B53C6" w:rsidRPr="006051D1" w:rsidRDefault="007B53C6" w:rsidP="00E94D8D">
      <w:pPr>
        <w:autoSpaceDE w:val="0"/>
        <w:autoSpaceDN w:val="0"/>
        <w:adjustRightInd w:val="0"/>
        <w:ind w:leftChars="100" w:left="431" w:hangingChars="100" w:hanging="221"/>
        <w:rPr>
          <w:rFonts w:asciiTheme="minorEastAsia" w:eastAsiaTheme="minorEastAsia" w:hAnsiTheme="minorEastAsia" w:cs="メイリオ"/>
          <w:b/>
          <w:bCs/>
          <w:kern w:val="0"/>
          <w:sz w:val="22"/>
          <w:szCs w:val="22"/>
        </w:rPr>
      </w:pPr>
      <w:r w:rsidRPr="006051D1">
        <w:rPr>
          <w:rFonts w:asciiTheme="minorEastAsia" w:eastAsiaTheme="minorEastAsia" w:hAnsiTheme="minorEastAsia" w:cs="メイリオ" w:hint="eastAsia"/>
          <w:b/>
          <w:bCs/>
          <w:kern w:val="0"/>
          <w:sz w:val="22"/>
          <w:szCs w:val="22"/>
        </w:rPr>
        <w:t>【ユニット型事業所】</w:t>
      </w:r>
    </w:p>
    <w:p w14:paraId="6B6E9E1E" w14:textId="77777777" w:rsidR="007B53C6" w:rsidRPr="006051D1" w:rsidRDefault="007B53C6" w:rsidP="004C46E4">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一</w:t>
      </w:r>
      <w:r w:rsidR="0073270D"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事業の目的及び運営の方針</w:t>
      </w:r>
    </w:p>
    <w:p w14:paraId="0DB4D824" w14:textId="77777777" w:rsidR="007B53C6" w:rsidRPr="006051D1" w:rsidRDefault="007B53C6" w:rsidP="004C46E4">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二</w:t>
      </w:r>
      <w:r w:rsidR="0073270D"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事業所の名称及び所在地</w:t>
      </w:r>
    </w:p>
    <w:p w14:paraId="6DD49EA3" w14:textId="77777777" w:rsidR="007B53C6" w:rsidRPr="006051D1" w:rsidRDefault="007B53C6" w:rsidP="004C46E4">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三</w:t>
      </w:r>
      <w:r w:rsidR="0073270D"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従業者の職種</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員数及び職務の内容</w:t>
      </w:r>
    </w:p>
    <w:p w14:paraId="10D6D0F3" w14:textId="77777777" w:rsidR="007B53C6" w:rsidRPr="006051D1" w:rsidRDefault="007B53C6" w:rsidP="004C46E4">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四</w:t>
      </w:r>
      <w:r w:rsidR="0073270D"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利用定員（共生型短期入所生活介護の利用定員）（ユニット型特別養護老人ホームの空床利用のみ場合は記載不要）</w:t>
      </w:r>
    </w:p>
    <w:p w14:paraId="1C1AA5F7" w14:textId="77777777" w:rsidR="007B53C6" w:rsidRPr="006051D1" w:rsidRDefault="007B53C6" w:rsidP="004C46E4">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五</w:t>
      </w:r>
      <w:r w:rsidR="0073270D"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ユニットの数及びユニットごとの利用定員（同上）</w:t>
      </w:r>
    </w:p>
    <w:p w14:paraId="347271C8" w14:textId="22545A00" w:rsidR="007B53C6" w:rsidRPr="006051D1" w:rsidRDefault="007B53C6" w:rsidP="004C46E4">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六</w:t>
      </w:r>
      <w:r w:rsidR="0073270D"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指定短期入所生活介護（共生型短期入所生活介護）の内容及び利用料その他の費用の額</w:t>
      </w:r>
    </w:p>
    <w:p w14:paraId="2583D349" w14:textId="77777777" w:rsidR="007B53C6" w:rsidRPr="006051D1" w:rsidRDefault="007B53C6" w:rsidP="004C46E4">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七</w:t>
      </w:r>
      <w:r w:rsidR="0073270D"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通常の送迎の実施地域</w:t>
      </w:r>
    </w:p>
    <w:p w14:paraId="4D4D51E3" w14:textId="77777777" w:rsidR="007B53C6" w:rsidRPr="006051D1" w:rsidRDefault="007B53C6" w:rsidP="004C46E4">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八</w:t>
      </w:r>
      <w:r w:rsidR="0073270D"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サービス利用に当たっての留意事項</w:t>
      </w:r>
    </w:p>
    <w:p w14:paraId="2A4B5E6A" w14:textId="77777777" w:rsidR="007B53C6" w:rsidRPr="006051D1" w:rsidRDefault="007B53C6" w:rsidP="004C46E4">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九</w:t>
      </w:r>
      <w:r w:rsidR="0073270D"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緊急時における対応方法</w:t>
      </w:r>
    </w:p>
    <w:p w14:paraId="2871C008" w14:textId="77777777" w:rsidR="007B53C6" w:rsidRPr="006051D1" w:rsidRDefault="007B53C6" w:rsidP="004C46E4">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十</w:t>
      </w:r>
      <w:r w:rsidR="0073270D"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非常災害対策</w:t>
      </w:r>
    </w:p>
    <w:p w14:paraId="2EE0BD3D" w14:textId="77777777" w:rsidR="007B53C6" w:rsidRPr="006051D1" w:rsidRDefault="007B53C6" w:rsidP="004C46E4">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十一</w:t>
      </w:r>
      <w:r w:rsidR="0073270D"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虐待の防止のための措置に関する事項</w:t>
      </w:r>
    </w:p>
    <w:p w14:paraId="7EC887D3" w14:textId="77777777" w:rsidR="007B53C6" w:rsidRPr="006051D1" w:rsidRDefault="007B53C6" w:rsidP="004C46E4">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十二</w:t>
      </w:r>
      <w:r w:rsidR="0073270D" w:rsidRPr="006051D1">
        <w:rPr>
          <w:rFonts w:asciiTheme="minorEastAsia" w:eastAsiaTheme="minorEastAsia" w:hAnsiTheme="minorEastAsia" w:cs="メイリオ" w:hint="eastAsia"/>
          <w:kern w:val="0"/>
          <w:sz w:val="22"/>
          <w:szCs w:val="22"/>
        </w:rPr>
        <w:t xml:space="preserve"> </w:t>
      </w:r>
      <w:r w:rsidRPr="006051D1">
        <w:rPr>
          <w:rFonts w:asciiTheme="minorEastAsia" w:eastAsiaTheme="minorEastAsia" w:hAnsiTheme="minorEastAsia" w:cs="メイリオ" w:hint="eastAsia"/>
          <w:kern w:val="0"/>
          <w:sz w:val="22"/>
          <w:szCs w:val="22"/>
        </w:rPr>
        <w:t>その他運営に関する重要事項</w:t>
      </w:r>
    </w:p>
    <w:p w14:paraId="6E0FB278" w14:textId="2EBF6710" w:rsidR="007B53C6" w:rsidRPr="006051D1" w:rsidRDefault="0048027A" w:rsidP="00E94D8D">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⑥</w:t>
      </w:r>
      <w:r w:rsidR="0073270D" w:rsidRPr="006051D1">
        <w:rPr>
          <w:rFonts w:asciiTheme="minorEastAsia" w:eastAsiaTheme="minorEastAsia" w:hAnsiTheme="minorEastAsia" w:cs="メイリオ" w:hint="eastAsia"/>
          <w:kern w:val="0"/>
          <w:sz w:val="22"/>
          <w:szCs w:val="22"/>
        </w:rPr>
        <w:t xml:space="preserve"> </w:t>
      </w:r>
      <w:r w:rsidR="007B53C6" w:rsidRPr="006051D1">
        <w:rPr>
          <w:rFonts w:asciiTheme="minorEastAsia" w:eastAsiaTheme="minorEastAsia" w:hAnsiTheme="minorEastAsia" w:cs="メイリオ" w:hint="eastAsia"/>
          <w:kern w:val="0"/>
          <w:sz w:val="22"/>
          <w:szCs w:val="22"/>
        </w:rPr>
        <w:t>利用者からの苦情を処理するために講ずる措置の概要（</w:t>
      </w:r>
      <w:r w:rsidR="00821879">
        <w:rPr>
          <w:rFonts w:asciiTheme="minorEastAsia" w:eastAsiaTheme="minorEastAsia" w:hAnsiTheme="minorEastAsia" w:cs="メイリオ" w:hint="eastAsia"/>
          <w:kern w:val="0"/>
          <w:sz w:val="22"/>
          <w:szCs w:val="22"/>
        </w:rPr>
        <w:t>標準</w:t>
      </w:r>
      <w:r w:rsidR="007B53C6" w:rsidRPr="006051D1">
        <w:rPr>
          <w:rFonts w:asciiTheme="minorEastAsia" w:eastAsiaTheme="minorEastAsia" w:hAnsiTheme="minorEastAsia" w:cs="メイリオ" w:hint="eastAsia"/>
          <w:kern w:val="0"/>
          <w:sz w:val="22"/>
          <w:szCs w:val="22"/>
        </w:rPr>
        <w:t>様式</w:t>
      </w:r>
      <w:r w:rsidR="00821879">
        <w:rPr>
          <w:rFonts w:asciiTheme="minorEastAsia" w:eastAsiaTheme="minorEastAsia" w:hAnsiTheme="minorEastAsia" w:cs="メイリオ" w:hint="eastAsia"/>
          <w:kern w:val="0"/>
          <w:sz w:val="22"/>
          <w:szCs w:val="22"/>
        </w:rPr>
        <w:t>5</w:t>
      </w:r>
      <w:r w:rsidR="007B53C6" w:rsidRPr="006051D1">
        <w:rPr>
          <w:rFonts w:asciiTheme="minorEastAsia" w:eastAsiaTheme="minorEastAsia" w:hAnsiTheme="minorEastAsia" w:cs="メイリオ" w:hint="eastAsia"/>
          <w:kern w:val="0"/>
          <w:sz w:val="22"/>
          <w:szCs w:val="22"/>
        </w:rPr>
        <w:t>）</w:t>
      </w:r>
    </w:p>
    <w:p w14:paraId="55377FD2" w14:textId="5D3B7466" w:rsidR="007B53C6" w:rsidRPr="006051D1" w:rsidRDefault="00AE79FB" w:rsidP="00E94D8D">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⑦</w:t>
      </w:r>
      <w:r w:rsidR="0073270D" w:rsidRPr="006051D1">
        <w:rPr>
          <w:rFonts w:asciiTheme="minorEastAsia" w:eastAsiaTheme="minorEastAsia" w:hAnsiTheme="minorEastAsia" w:cs="メイリオ" w:hint="eastAsia"/>
          <w:kern w:val="0"/>
          <w:sz w:val="22"/>
          <w:szCs w:val="22"/>
        </w:rPr>
        <w:t xml:space="preserve"> </w:t>
      </w:r>
      <w:r w:rsidR="007B53C6" w:rsidRPr="006051D1">
        <w:rPr>
          <w:rFonts w:asciiTheme="minorEastAsia" w:eastAsiaTheme="minorEastAsia" w:hAnsiTheme="minorEastAsia" w:cs="メイリオ" w:hint="eastAsia"/>
          <w:kern w:val="0"/>
          <w:sz w:val="22"/>
          <w:szCs w:val="22"/>
        </w:rPr>
        <w:t>協力医療機関の概要及び契約の内容に関する書類</w:t>
      </w:r>
    </w:p>
    <w:p w14:paraId="3AADF6D0" w14:textId="5CBFF949" w:rsidR="007B53C6" w:rsidRPr="006051D1" w:rsidRDefault="007B53C6" w:rsidP="004C46E4">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lastRenderedPageBreak/>
        <w:t>・緊急時に対応可能な医療機関（事業所から近距離にあることが望ましい）と協力体制をとり</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その契約書等の写し及び当該医療機関の概要を記載した書類を提出してください。</w:t>
      </w:r>
    </w:p>
    <w:p w14:paraId="2863F5C4" w14:textId="3658C214" w:rsidR="004C46E4" w:rsidRDefault="00AE79FB" w:rsidP="004C46E4">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⑧</w:t>
      </w:r>
      <w:r w:rsidR="0073270D" w:rsidRPr="006051D1">
        <w:rPr>
          <w:rFonts w:asciiTheme="minorEastAsia" w:eastAsiaTheme="minorEastAsia" w:hAnsiTheme="minorEastAsia" w:cs="メイリオ" w:hint="eastAsia"/>
          <w:kern w:val="0"/>
          <w:sz w:val="22"/>
          <w:szCs w:val="22"/>
        </w:rPr>
        <w:t xml:space="preserve"> </w:t>
      </w:r>
      <w:r w:rsidR="007B53C6" w:rsidRPr="006051D1">
        <w:rPr>
          <w:rFonts w:asciiTheme="minorEastAsia" w:eastAsiaTheme="minorEastAsia" w:hAnsiTheme="minorEastAsia" w:cs="メイリオ" w:hint="eastAsia"/>
          <w:kern w:val="0"/>
          <w:sz w:val="22"/>
          <w:szCs w:val="22"/>
        </w:rPr>
        <w:t>誓約書（</w:t>
      </w:r>
      <w:r w:rsidR="00821879">
        <w:rPr>
          <w:rFonts w:asciiTheme="minorEastAsia" w:eastAsiaTheme="minorEastAsia" w:hAnsiTheme="minorEastAsia" w:cs="メイリオ" w:hint="eastAsia"/>
          <w:kern w:val="0"/>
          <w:sz w:val="22"/>
          <w:szCs w:val="22"/>
        </w:rPr>
        <w:t>標準</w:t>
      </w:r>
      <w:r w:rsidR="007B53C6" w:rsidRPr="006051D1">
        <w:rPr>
          <w:rFonts w:asciiTheme="minorEastAsia" w:eastAsiaTheme="minorEastAsia" w:hAnsiTheme="minorEastAsia" w:cs="メイリオ" w:hint="eastAsia"/>
          <w:kern w:val="0"/>
          <w:sz w:val="22"/>
          <w:szCs w:val="22"/>
        </w:rPr>
        <w:t>様式</w:t>
      </w:r>
      <w:r w:rsidR="00821879">
        <w:rPr>
          <w:rFonts w:asciiTheme="minorEastAsia" w:eastAsiaTheme="minorEastAsia" w:hAnsiTheme="minorEastAsia" w:cs="メイリオ" w:hint="eastAsia"/>
          <w:kern w:val="0"/>
          <w:sz w:val="22"/>
          <w:szCs w:val="22"/>
        </w:rPr>
        <w:t>6</w:t>
      </w:r>
      <w:r w:rsidR="0048027A">
        <w:rPr>
          <w:rFonts w:asciiTheme="minorEastAsia" w:eastAsiaTheme="minorEastAsia" w:hAnsiTheme="minorEastAsia" w:cs="メイリオ" w:hint="eastAsia"/>
          <w:kern w:val="0"/>
          <w:sz w:val="22"/>
          <w:szCs w:val="22"/>
        </w:rPr>
        <w:t>及び別紙①。</w:t>
      </w:r>
      <w:r w:rsidR="007B53C6" w:rsidRPr="006051D1">
        <w:rPr>
          <w:rFonts w:asciiTheme="minorEastAsia" w:eastAsiaTheme="minorEastAsia" w:hAnsiTheme="minorEastAsia" w:cs="メイリオ" w:hint="eastAsia"/>
          <w:kern w:val="0"/>
          <w:sz w:val="22"/>
          <w:szCs w:val="22"/>
        </w:rPr>
        <w:t>介護予防短期入所生活介護の場合は</w:t>
      </w:r>
      <w:r w:rsidR="0048027A">
        <w:rPr>
          <w:rFonts w:asciiTheme="minorEastAsia" w:eastAsiaTheme="minorEastAsia" w:hAnsiTheme="minorEastAsia" w:cs="メイリオ" w:hint="eastAsia"/>
          <w:kern w:val="0"/>
          <w:sz w:val="22"/>
          <w:szCs w:val="22"/>
        </w:rPr>
        <w:t>別紙⑤</w:t>
      </w:r>
      <w:r w:rsidR="007B53C6" w:rsidRPr="006051D1">
        <w:rPr>
          <w:rFonts w:asciiTheme="minorEastAsia" w:eastAsiaTheme="minorEastAsia" w:hAnsiTheme="minorEastAsia" w:cs="メイリオ" w:hint="eastAsia"/>
          <w:kern w:val="0"/>
          <w:sz w:val="22"/>
          <w:szCs w:val="22"/>
        </w:rPr>
        <w:t>）</w:t>
      </w:r>
    </w:p>
    <w:p w14:paraId="249F33D1" w14:textId="1F7C9121" w:rsidR="007B53C6" w:rsidRPr="006051D1" w:rsidRDefault="00AE79FB" w:rsidP="004C46E4">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⑨</w:t>
      </w:r>
      <w:r w:rsidR="0073270D" w:rsidRPr="006051D1">
        <w:rPr>
          <w:rFonts w:asciiTheme="minorEastAsia" w:eastAsiaTheme="minorEastAsia" w:hAnsiTheme="minorEastAsia" w:cs="メイリオ" w:hint="eastAsia"/>
          <w:kern w:val="0"/>
          <w:sz w:val="22"/>
          <w:szCs w:val="22"/>
        </w:rPr>
        <w:t xml:space="preserve"> </w:t>
      </w:r>
      <w:r w:rsidR="00C06248" w:rsidRPr="00C06248">
        <w:rPr>
          <w:rFonts w:asciiTheme="minorEastAsia" w:eastAsiaTheme="minorEastAsia" w:hAnsiTheme="minorEastAsia" w:cs="メイリオ" w:hint="eastAsia"/>
          <w:kern w:val="0"/>
          <w:sz w:val="22"/>
          <w:szCs w:val="22"/>
        </w:rPr>
        <w:t>返信用の封筒（A4用紙を横三折にしたサイズが入る定型内の封筒に</w:t>
      </w:r>
      <w:r w:rsidR="005F2E45">
        <w:rPr>
          <w:rFonts w:asciiTheme="minorEastAsia" w:eastAsiaTheme="minorEastAsia" w:hAnsiTheme="minorEastAsia" w:cs="メイリオ" w:hint="eastAsia"/>
          <w:kern w:val="0"/>
          <w:sz w:val="22"/>
          <w:szCs w:val="22"/>
        </w:rPr>
        <w:t>110</w:t>
      </w:r>
      <w:r w:rsidR="00C06248" w:rsidRPr="00C06248">
        <w:rPr>
          <w:rFonts w:asciiTheme="minorEastAsia" w:eastAsiaTheme="minorEastAsia" w:hAnsiTheme="minorEastAsia" w:cs="メイリオ" w:hint="eastAsia"/>
          <w:kern w:val="0"/>
          <w:sz w:val="22"/>
          <w:szCs w:val="22"/>
        </w:rPr>
        <w:t>円分の切手を貼付してください。指定通知書を折らずに受け取ることを希望する場合は，A4用紙が折らずに入る定形外の封筒に，1</w:t>
      </w:r>
      <w:r w:rsidR="005F2E45">
        <w:rPr>
          <w:rFonts w:asciiTheme="minorEastAsia" w:eastAsiaTheme="minorEastAsia" w:hAnsiTheme="minorEastAsia" w:cs="メイリオ" w:hint="eastAsia"/>
          <w:kern w:val="0"/>
          <w:sz w:val="22"/>
          <w:szCs w:val="22"/>
        </w:rPr>
        <w:t>4</w:t>
      </w:r>
      <w:r w:rsidR="00C06248" w:rsidRPr="00C06248">
        <w:rPr>
          <w:rFonts w:asciiTheme="minorEastAsia" w:eastAsiaTheme="minorEastAsia" w:hAnsiTheme="minorEastAsia" w:cs="メイリオ" w:hint="eastAsia"/>
          <w:kern w:val="0"/>
          <w:sz w:val="22"/>
          <w:szCs w:val="22"/>
        </w:rPr>
        <w:t>0円分の切手を貼付してください。いずれの場合も，返信先の事業所名，郵便番号，所在地，あて名等を記載してください。）</w:t>
      </w:r>
    </w:p>
    <w:p w14:paraId="5B7AE633" w14:textId="362C5DE7" w:rsidR="007B53C6" w:rsidRPr="006051D1" w:rsidRDefault="00AE79FB" w:rsidP="00E94D8D">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⑩</w:t>
      </w:r>
      <w:r w:rsidR="0073270D" w:rsidRPr="006051D1">
        <w:rPr>
          <w:rFonts w:asciiTheme="minorEastAsia" w:eastAsiaTheme="minorEastAsia" w:hAnsiTheme="minorEastAsia" w:cs="メイリオ" w:hint="eastAsia"/>
          <w:kern w:val="0"/>
          <w:sz w:val="22"/>
          <w:szCs w:val="22"/>
        </w:rPr>
        <w:t xml:space="preserve"> </w:t>
      </w:r>
      <w:r w:rsidR="007B53C6" w:rsidRPr="006051D1">
        <w:rPr>
          <w:rFonts w:asciiTheme="minorEastAsia" w:eastAsiaTheme="minorEastAsia" w:hAnsiTheme="minorEastAsia" w:cs="メイリオ" w:hint="eastAsia"/>
          <w:kern w:val="0"/>
          <w:sz w:val="22"/>
          <w:szCs w:val="22"/>
        </w:rPr>
        <w:t>介護給付費算定に係る体制等に関する届出書</w:t>
      </w:r>
      <w:r w:rsidR="004A6C1E">
        <w:rPr>
          <w:rFonts w:asciiTheme="minorEastAsia" w:eastAsiaTheme="minorEastAsia" w:hAnsiTheme="minorEastAsia" w:cs="メイリオ" w:hint="eastAsia"/>
          <w:kern w:val="0"/>
          <w:sz w:val="22"/>
          <w:szCs w:val="22"/>
        </w:rPr>
        <w:t>（別紙2）</w:t>
      </w:r>
      <w:r w:rsidR="006309DC" w:rsidRPr="006051D1">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介護給付費算定に係る体制等状況一覧表</w:t>
      </w:r>
      <w:r w:rsidR="004A6C1E">
        <w:rPr>
          <w:rFonts w:asciiTheme="minorEastAsia" w:eastAsiaTheme="minorEastAsia" w:hAnsiTheme="minorEastAsia" w:cs="メイリオ" w:hint="eastAsia"/>
          <w:kern w:val="0"/>
          <w:sz w:val="22"/>
          <w:szCs w:val="22"/>
        </w:rPr>
        <w:t>（別紙1-1，介護予防短期入所生活介護の場合は別紙1-2）</w:t>
      </w:r>
      <w:r w:rsidR="006309DC" w:rsidRPr="006051D1">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添付書類（加算の種別ごとに必要な書類）</w:t>
      </w:r>
    </w:p>
    <w:p w14:paraId="58B50A3E" w14:textId="37950EDB" w:rsidR="007B53C6" w:rsidRPr="006051D1" w:rsidRDefault="00AE79FB" w:rsidP="00E94D8D">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⑪</w:t>
      </w:r>
      <w:r w:rsidR="0073270D" w:rsidRPr="006051D1">
        <w:rPr>
          <w:rFonts w:asciiTheme="minorEastAsia" w:eastAsiaTheme="minorEastAsia" w:hAnsiTheme="minorEastAsia" w:cs="メイリオ" w:hint="eastAsia"/>
          <w:kern w:val="0"/>
          <w:sz w:val="22"/>
          <w:szCs w:val="22"/>
        </w:rPr>
        <w:t xml:space="preserve"> </w:t>
      </w:r>
      <w:r w:rsidR="007B53C6" w:rsidRPr="006051D1">
        <w:rPr>
          <w:rFonts w:asciiTheme="minorEastAsia" w:eastAsiaTheme="minorEastAsia" w:hAnsiTheme="minorEastAsia" w:cs="メイリオ" w:hint="eastAsia"/>
          <w:kern w:val="0"/>
          <w:sz w:val="22"/>
          <w:szCs w:val="22"/>
        </w:rPr>
        <w:t>障害福祉サービス（指定短期入所</w:t>
      </w:r>
      <w:r w:rsidR="008D1021">
        <w:rPr>
          <w:rFonts w:asciiTheme="minorEastAsia" w:eastAsiaTheme="minorEastAsia" w:hAnsiTheme="minorEastAsia" w:cs="メイリオ" w:hint="eastAsia"/>
          <w:kern w:val="0"/>
          <w:sz w:val="22"/>
          <w:szCs w:val="22"/>
        </w:rPr>
        <w:t>事業所</w:t>
      </w:r>
      <w:r w:rsidR="007B53C6" w:rsidRPr="006051D1">
        <w:rPr>
          <w:rFonts w:asciiTheme="minorEastAsia" w:eastAsiaTheme="minorEastAsia" w:hAnsiTheme="minorEastAsia" w:cs="メイリオ" w:hint="eastAsia"/>
          <w:kern w:val="0"/>
          <w:sz w:val="22"/>
          <w:szCs w:val="22"/>
        </w:rPr>
        <w:t>の指定を受けた</w:t>
      </w:r>
      <w:r w:rsidR="008D1021">
        <w:rPr>
          <w:rFonts w:asciiTheme="minorEastAsia" w:eastAsiaTheme="minorEastAsia" w:hAnsiTheme="minorEastAsia" w:cs="メイリオ" w:hint="eastAsia"/>
          <w:kern w:val="0"/>
          <w:sz w:val="22"/>
          <w:szCs w:val="22"/>
        </w:rPr>
        <w:t>事業所</w:t>
      </w:r>
      <w:r w:rsidR="007B53C6" w:rsidRPr="006051D1">
        <w:rPr>
          <w:rFonts w:asciiTheme="minorEastAsia" w:eastAsiaTheme="minorEastAsia" w:hAnsiTheme="minorEastAsia" w:cs="メイリオ" w:hint="eastAsia"/>
          <w:kern w:val="0"/>
          <w:sz w:val="22"/>
          <w:szCs w:val="22"/>
        </w:rPr>
        <w:t>（障害者支援施設の併設事業所及び空床利用型事業所において事業を行う者に限る。））の指定の指令書又は指定更新の指令書の写し（共生型短期入所生活介護として申請する場合）</w:t>
      </w:r>
    </w:p>
    <w:p w14:paraId="38065667" w14:textId="5BE3038B" w:rsidR="0048027A" w:rsidRDefault="00AE79FB" w:rsidP="00E94D8D">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⑫</w:t>
      </w:r>
      <w:r w:rsidR="0073270D" w:rsidRPr="006051D1">
        <w:rPr>
          <w:rFonts w:asciiTheme="minorEastAsia" w:eastAsiaTheme="minorEastAsia" w:hAnsiTheme="minorEastAsia" w:cs="メイリオ" w:hint="eastAsia"/>
          <w:kern w:val="0"/>
          <w:sz w:val="22"/>
          <w:szCs w:val="22"/>
        </w:rPr>
        <w:t xml:space="preserve"> </w:t>
      </w:r>
      <w:r w:rsidR="007B53C6" w:rsidRPr="006051D1">
        <w:rPr>
          <w:rFonts w:asciiTheme="minorEastAsia" w:eastAsiaTheme="minorEastAsia" w:hAnsiTheme="minorEastAsia" w:cs="メイリオ" w:hint="eastAsia"/>
          <w:kern w:val="0"/>
          <w:sz w:val="22"/>
          <w:szCs w:val="22"/>
        </w:rPr>
        <w:t>指定短期入所生活介護事業所その他の関係施設から</w:t>
      </w:r>
      <w:r w:rsidR="006309DC" w:rsidRPr="006051D1">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指定短期入所事業所が要介護高齢者の支援を行う上で</w:t>
      </w:r>
      <w:r w:rsidR="006309DC" w:rsidRPr="006051D1">
        <w:rPr>
          <w:rFonts w:asciiTheme="minorEastAsia" w:eastAsiaTheme="minorEastAsia" w:hAnsiTheme="minorEastAsia" w:cs="メイリオ" w:hint="eastAsia"/>
          <w:kern w:val="0"/>
          <w:sz w:val="22"/>
          <w:szCs w:val="22"/>
        </w:rPr>
        <w:t>，</w:t>
      </w:r>
      <w:r w:rsidR="007B53C6" w:rsidRPr="006051D1">
        <w:rPr>
          <w:rFonts w:asciiTheme="minorEastAsia" w:eastAsiaTheme="minorEastAsia" w:hAnsiTheme="minorEastAsia" w:cs="メイリオ" w:hint="eastAsia"/>
          <w:kern w:val="0"/>
          <w:sz w:val="22"/>
          <w:szCs w:val="22"/>
        </w:rPr>
        <w:t>必要な技術的支援を受けていることが分かる書類</w:t>
      </w:r>
    </w:p>
    <w:p w14:paraId="5A16302B" w14:textId="4D6980B4" w:rsidR="007B53C6" w:rsidRPr="006051D1" w:rsidRDefault="007B53C6" w:rsidP="00E94D8D">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（技術的支援を受けている事業所名及び事業所所在地</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具体的な技術的支援の</w:t>
      </w:r>
      <w:r w:rsidR="0048027A">
        <w:rPr>
          <w:rFonts w:asciiTheme="minorEastAsia" w:eastAsiaTheme="minorEastAsia" w:hAnsiTheme="minorEastAsia" w:cs="メイリオ" w:hint="eastAsia"/>
          <w:kern w:val="0"/>
          <w:sz w:val="22"/>
          <w:szCs w:val="22"/>
        </w:rPr>
        <w:t>内容</w:t>
      </w:r>
      <w:r w:rsidRPr="006051D1">
        <w:rPr>
          <w:rFonts w:asciiTheme="minorEastAsia" w:eastAsiaTheme="minorEastAsia" w:hAnsiTheme="minorEastAsia" w:cs="メイリオ" w:hint="eastAsia"/>
          <w:kern w:val="0"/>
          <w:sz w:val="22"/>
          <w:szCs w:val="22"/>
        </w:rPr>
        <w:t>を説明する書面）（共生型短期入所生活介護として申請する場合）</w:t>
      </w:r>
    </w:p>
    <w:p w14:paraId="2042CC66" w14:textId="77777777" w:rsidR="0073270D" w:rsidRPr="006051D1" w:rsidRDefault="0073270D" w:rsidP="00160D2B">
      <w:pPr>
        <w:autoSpaceDE w:val="0"/>
        <w:autoSpaceDN w:val="0"/>
        <w:adjustRightInd w:val="0"/>
        <w:ind w:left="220" w:hangingChars="100" w:hanging="220"/>
        <w:rPr>
          <w:rFonts w:asciiTheme="minorEastAsia" w:eastAsiaTheme="minorEastAsia" w:hAnsiTheme="minorEastAsia" w:cs="メイリオ"/>
          <w:kern w:val="0"/>
          <w:sz w:val="22"/>
          <w:szCs w:val="22"/>
        </w:rPr>
      </w:pPr>
    </w:p>
    <w:p w14:paraId="18E19D2D" w14:textId="77777777" w:rsidR="004C46E4" w:rsidRDefault="007B53C6" w:rsidP="004C46E4">
      <w:pPr>
        <w:autoSpaceDE w:val="0"/>
        <w:autoSpaceDN w:val="0"/>
        <w:adjustRightInd w:val="0"/>
        <w:ind w:left="22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kern w:val="0"/>
          <w:sz w:val="22"/>
          <w:szCs w:val="22"/>
        </w:rPr>
        <w:t xml:space="preserve">(4) </w:t>
      </w:r>
      <w:r w:rsidRPr="006051D1">
        <w:rPr>
          <w:rFonts w:asciiTheme="minorEastAsia" w:eastAsiaTheme="minorEastAsia" w:hAnsiTheme="minorEastAsia" w:cs="メイリオ" w:hint="eastAsia"/>
          <w:kern w:val="0"/>
          <w:sz w:val="22"/>
          <w:szCs w:val="22"/>
        </w:rPr>
        <w:t>指定介護予防短期入所生活介護の指定を同時に受けるときの特例</w:t>
      </w:r>
    </w:p>
    <w:p w14:paraId="7745CE1B" w14:textId="6F4D90D5" w:rsidR="007B53C6" w:rsidRPr="006051D1" w:rsidRDefault="007B53C6" w:rsidP="004C46E4">
      <w:pPr>
        <w:autoSpaceDE w:val="0"/>
        <w:autoSpaceDN w:val="0"/>
        <w:adjustRightInd w:val="0"/>
        <w:ind w:leftChars="100" w:left="210" w:firstLineChars="100" w:firstLine="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指定短期入所生活介護の事業と指定介護予防短期入所生活介護の事業とを同一の事業所において一体的に運営する場合</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指定介護予防短期入所生活介護</w:t>
      </w:r>
      <w:r w:rsidR="008D1021">
        <w:rPr>
          <w:rFonts w:asciiTheme="minorEastAsia" w:eastAsiaTheme="minorEastAsia" w:hAnsiTheme="minorEastAsia" w:cs="メイリオ" w:hint="eastAsia"/>
          <w:kern w:val="0"/>
          <w:sz w:val="22"/>
          <w:szCs w:val="22"/>
        </w:rPr>
        <w:t>事業所</w:t>
      </w:r>
      <w:r w:rsidRPr="006051D1">
        <w:rPr>
          <w:rFonts w:asciiTheme="minorEastAsia" w:eastAsiaTheme="minorEastAsia" w:hAnsiTheme="minorEastAsia" w:cs="メイリオ" w:hint="eastAsia"/>
          <w:kern w:val="0"/>
          <w:sz w:val="22"/>
          <w:szCs w:val="22"/>
        </w:rPr>
        <w:t>の申請に係る書類は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kern w:val="0"/>
          <w:sz w:val="22"/>
          <w:szCs w:val="22"/>
        </w:rPr>
        <w:t>(1)</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kern w:val="0"/>
          <w:sz w:val="22"/>
          <w:szCs w:val="22"/>
        </w:rPr>
        <w:t>(2)</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kern w:val="0"/>
          <w:sz w:val="22"/>
          <w:szCs w:val="22"/>
        </w:rPr>
        <w:t>(3)</w:t>
      </w:r>
      <w:r w:rsidRPr="00D64A14">
        <w:rPr>
          <w:rFonts w:asciiTheme="minorEastAsia" w:eastAsiaTheme="minorEastAsia" w:hAnsiTheme="minorEastAsia" w:cs="メイリオ" w:hint="eastAsia"/>
          <w:kern w:val="0"/>
          <w:sz w:val="22"/>
          <w:szCs w:val="22"/>
        </w:rPr>
        <w:t>の</w:t>
      </w:r>
      <w:r w:rsidR="003C33DB" w:rsidRPr="00D64A14">
        <w:rPr>
          <w:rFonts w:asciiTheme="minorEastAsia" w:eastAsiaTheme="minorEastAsia" w:hAnsiTheme="minorEastAsia" w:cs="メイリオ" w:hint="eastAsia"/>
          <w:kern w:val="0"/>
          <w:sz w:val="22"/>
          <w:szCs w:val="22"/>
        </w:rPr>
        <w:t>⑧</w:t>
      </w:r>
      <w:r w:rsidR="004A6C1E" w:rsidRPr="00D64A14">
        <w:rPr>
          <w:rFonts w:asciiTheme="minorEastAsia" w:eastAsiaTheme="minorEastAsia" w:hAnsiTheme="minorEastAsia" w:cs="メイリオ" w:hint="eastAsia"/>
          <w:kern w:val="0"/>
          <w:sz w:val="22"/>
          <w:szCs w:val="22"/>
        </w:rPr>
        <w:t>，⑩</w:t>
      </w:r>
      <w:r w:rsidRPr="006051D1">
        <w:rPr>
          <w:rFonts w:asciiTheme="minorEastAsia" w:eastAsiaTheme="minorEastAsia" w:hAnsiTheme="minorEastAsia" w:cs="メイリオ" w:hint="eastAsia"/>
          <w:kern w:val="0"/>
          <w:sz w:val="22"/>
          <w:szCs w:val="22"/>
        </w:rPr>
        <w:t>を除き省略することができます。</w:t>
      </w:r>
    </w:p>
    <w:p w14:paraId="4C00DF2A" w14:textId="77777777" w:rsidR="0073270D" w:rsidRPr="006051D1" w:rsidRDefault="0073270D" w:rsidP="00160D2B">
      <w:pPr>
        <w:autoSpaceDE w:val="0"/>
        <w:autoSpaceDN w:val="0"/>
        <w:adjustRightInd w:val="0"/>
        <w:ind w:left="221" w:hangingChars="100" w:hanging="221"/>
        <w:rPr>
          <w:rFonts w:asciiTheme="minorEastAsia" w:eastAsiaTheme="minorEastAsia" w:hAnsiTheme="minorEastAsia" w:cs="メイリオ"/>
          <w:b/>
          <w:bCs/>
          <w:kern w:val="0"/>
          <w:sz w:val="22"/>
          <w:szCs w:val="22"/>
        </w:rPr>
      </w:pPr>
    </w:p>
    <w:p w14:paraId="587E23C0" w14:textId="77777777" w:rsidR="007B53C6" w:rsidRPr="006051D1" w:rsidRDefault="007B53C6" w:rsidP="00160D2B">
      <w:pPr>
        <w:autoSpaceDE w:val="0"/>
        <w:autoSpaceDN w:val="0"/>
        <w:adjustRightInd w:val="0"/>
        <w:ind w:left="221" w:hangingChars="100" w:hanging="221"/>
        <w:rPr>
          <w:rFonts w:asciiTheme="minorEastAsia" w:eastAsiaTheme="minorEastAsia" w:hAnsiTheme="minorEastAsia" w:cs="メイリオ"/>
          <w:b/>
          <w:bCs/>
          <w:kern w:val="0"/>
          <w:sz w:val="22"/>
          <w:szCs w:val="22"/>
        </w:rPr>
      </w:pPr>
      <w:r w:rsidRPr="006051D1">
        <w:rPr>
          <w:rFonts w:asciiTheme="minorEastAsia" w:eastAsiaTheme="minorEastAsia" w:hAnsiTheme="minorEastAsia" w:cs="メイリオ" w:hint="eastAsia"/>
          <w:b/>
          <w:bCs/>
          <w:kern w:val="0"/>
          <w:sz w:val="22"/>
          <w:szCs w:val="22"/>
        </w:rPr>
        <w:t>５</w:t>
      </w:r>
      <w:r w:rsidRPr="006051D1">
        <w:rPr>
          <w:rFonts w:asciiTheme="minorEastAsia" w:eastAsiaTheme="minorEastAsia" w:hAnsiTheme="minorEastAsia" w:cs="メイリオ"/>
          <w:b/>
          <w:bCs/>
          <w:kern w:val="0"/>
          <w:sz w:val="22"/>
          <w:szCs w:val="22"/>
        </w:rPr>
        <w:t xml:space="preserve"> </w:t>
      </w:r>
      <w:r w:rsidRPr="006051D1">
        <w:rPr>
          <w:rFonts w:asciiTheme="minorEastAsia" w:eastAsiaTheme="minorEastAsia" w:hAnsiTheme="minorEastAsia" w:cs="メイリオ" w:hint="eastAsia"/>
          <w:b/>
          <w:bCs/>
          <w:kern w:val="0"/>
          <w:sz w:val="22"/>
          <w:szCs w:val="22"/>
        </w:rPr>
        <w:t>その他</w:t>
      </w:r>
    </w:p>
    <w:p w14:paraId="7A2E6040" w14:textId="77777777" w:rsidR="007B53C6" w:rsidRPr="006051D1" w:rsidRDefault="007B53C6" w:rsidP="004C46E4">
      <w:pPr>
        <w:autoSpaceDE w:val="0"/>
        <w:autoSpaceDN w:val="0"/>
        <w:adjustRightInd w:val="0"/>
        <w:ind w:left="22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kern w:val="0"/>
          <w:sz w:val="22"/>
          <w:szCs w:val="22"/>
        </w:rPr>
        <w:t xml:space="preserve">(1) </w:t>
      </w:r>
      <w:r w:rsidRPr="006051D1">
        <w:rPr>
          <w:rFonts w:asciiTheme="minorEastAsia" w:eastAsiaTheme="minorEastAsia" w:hAnsiTheme="minorEastAsia" w:cs="メイリオ" w:hint="eastAsia"/>
          <w:kern w:val="0"/>
          <w:sz w:val="22"/>
          <w:szCs w:val="22"/>
        </w:rPr>
        <w:t>事業を計画される際には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介護保険法及びその関連通知等を十分御理解のうえ取り組まれるようお願いします。</w:t>
      </w:r>
    </w:p>
    <w:p w14:paraId="19486068" w14:textId="2257926E" w:rsidR="0073270D" w:rsidRPr="006051D1" w:rsidRDefault="007B53C6" w:rsidP="004C46E4">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※介護保険法令や上記通知等の具体的な内容については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一般の書籍やインターネット（厚生労働省ホームページ</w:t>
      </w:r>
      <w:r w:rsidRPr="006051D1">
        <w:rPr>
          <w:rFonts w:asciiTheme="minorEastAsia" w:eastAsiaTheme="minorEastAsia" w:hAnsiTheme="minorEastAsia" w:cs="メイリオ"/>
          <w:kern w:val="0"/>
          <w:sz w:val="22"/>
          <w:szCs w:val="22"/>
        </w:rPr>
        <w:t>http://www.mhlw.go.jp/</w:t>
      </w:r>
      <w:r w:rsidRPr="006051D1">
        <w:rPr>
          <w:rFonts w:asciiTheme="minorEastAsia" w:eastAsiaTheme="minorEastAsia" w:hAnsiTheme="minorEastAsia" w:cs="メイリオ" w:hint="eastAsia"/>
          <w:kern w:val="0"/>
          <w:sz w:val="22"/>
          <w:szCs w:val="22"/>
        </w:rPr>
        <w:t>）等を御参照ください。</w:t>
      </w:r>
    </w:p>
    <w:p w14:paraId="10B2B178" w14:textId="29F74F40" w:rsidR="0073270D" w:rsidRPr="0039327E" w:rsidRDefault="007B53C6" w:rsidP="004C46E4">
      <w:pPr>
        <w:autoSpaceDE w:val="0"/>
        <w:autoSpaceDN w:val="0"/>
        <w:adjustRightInd w:val="0"/>
        <w:ind w:left="22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kern w:val="0"/>
          <w:sz w:val="22"/>
          <w:szCs w:val="22"/>
        </w:rPr>
        <w:t xml:space="preserve">(2) </w:t>
      </w:r>
      <w:r w:rsidRPr="006051D1">
        <w:rPr>
          <w:rFonts w:asciiTheme="minorEastAsia" w:eastAsiaTheme="minorEastAsia" w:hAnsiTheme="minorEastAsia" w:cs="メイリオ" w:hint="eastAsia"/>
          <w:kern w:val="0"/>
          <w:sz w:val="22"/>
          <w:szCs w:val="22"/>
        </w:rPr>
        <w:t>全国の介護保険</w:t>
      </w:r>
      <w:r w:rsidR="008D1021">
        <w:rPr>
          <w:rFonts w:asciiTheme="minorEastAsia" w:eastAsiaTheme="minorEastAsia" w:hAnsiTheme="minorEastAsia" w:cs="メイリオ" w:hint="eastAsia"/>
          <w:kern w:val="0"/>
          <w:sz w:val="22"/>
          <w:szCs w:val="22"/>
        </w:rPr>
        <w:t>事業所</w:t>
      </w:r>
      <w:r w:rsidRPr="006051D1">
        <w:rPr>
          <w:rFonts w:asciiTheme="minorEastAsia" w:eastAsiaTheme="minorEastAsia" w:hAnsiTheme="minorEastAsia" w:cs="メイリオ" w:hint="eastAsia"/>
          <w:kern w:val="0"/>
          <w:sz w:val="22"/>
          <w:szCs w:val="22"/>
        </w:rPr>
        <w:t>や制度改正等に関する情報は独立行政法人福祉医療機構が運営する福祉</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保健・医療の総合情報サイト「ワムネット」（</w:t>
      </w:r>
      <w:r w:rsidRPr="006051D1">
        <w:rPr>
          <w:rFonts w:asciiTheme="minorEastAsia" w:eastAsiaTheme="minorEastAsia" w:hAnsiTheme="minorEastAsia" w:cs="メイリオ"/>
          <w:kern w:val="0"/>
          <w:sz w:val="22"/>
          <w:szCs w:val="22"/>
        </w:rPr>
        <w:t>http://www.wam.go.jp/</w:t>
      </w:r>
      <w:r w:rsidRPr="006051D1">
        <w:rPr>
          <w:rFonts w:asciiTheme="minorEastAsia" w:eastAsiaTheme="minorEastAsia" w:hAnsiTheme="minorEastAsia" w:cs="メイリオ" w:hint="eastAsia"/>
          <w:kern w:val="0"/>
          <w:sz w:val="22"/>
          <w:szCs w:val="22"/>
        </w:rPr>
        <w:t>）でも提供されていますのでご参照ください。</w:t>
      </w:r>
    </w:p>
    <w:p w14:paraId="1D3CD84A" w14:textId="637B68E2" w:rsidR="006568B8" w:rsidRPr="006051D1" w:rsidRDefault="006568B8" w:rsidP="00160D2B">
      <w:pPr>
        <w:autoSpaceDE w:val="0"/>
        <w:autoSpaceDN w:val="0"/>
        <w:adjustRightInd w:val="0"/>
        <w:ind w:left="22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kern w:val="0"/>
          <w:sz w:val="22"/>
          <w:szCs w:val="22"/>
        </w:rPr>
        <w:t xml:space="preserve">(3) </w:t>
      </w:r>
      <w:r w:rsidR="008D1021">
        <w:rPr>
          <w:rFonts w:asciiTheme="minorEastAsia" w:eastAsiaTheme="minorEastAsia" w:hAnsiTheme="minorEastAsia" w:cs="メイリオ" w:hint="eastAsia"/>
          <w:kern w:val="0"/>
          <w:sz w:val="22"/>
          <w:szCs w:val="22"/>
        </w:rPr>
        <w:t>事業所</w:t>
      </w:r>
      <w:r w:rsidRPr="006051D1">
        <w:rPr>
          <w:rFonts w:asciiTheme="minorEastAsia" w:eastAsiaTheme="minorEastAsia" w:hAnsiTheme="minorEastAsia" w:cs="メイリオ" w:hint="eastAsia"/>
          <w:kern w:val="0"/>
          <w:sz w:val="22"/>
          <w:szCs w:val="22"/>
        </w:rPr>
        <w:t>の指定等に関する様式は常総市ホームページの下記アドレスからダウンロードできますのでご活用ください。</w:t>
      </w:r>
    </w:p>
    <w:p w14:paraId="15FDA856" w14:textId="009F7F5A" w:rsidR="00035BC8" w:rsidRDefault="00D64A14" w:rsidP="004C46E4">
      <w:pPr>
        <w:autoSpaceDE w:val="0"/>
        <w:autoSpaceDN w:val="0"/>
        <w:adjustRightInd w:val="0"/>
        <w:ind w:leftChars="200" w:left="420"/>
        <w:rPr>
          <w:rStyle w:val="a4"/>
          <w:rFonts w:asciiTheme="minorEastAsia" w:eastAsiaTheme="minorEastAsia" w:hAnsiTheme="minorEastAsia"/>
        </w:rPr>
      </w:pPr>
      <w:hyperlink r:id="rId8" w:history="1">
        <w:r w:rsidR="00035BC8" w:rsidRPr="004C46E4">
          <w:rPr>
            <w:rStyle w:val="a4"/>
            <w:rFonts w:asciiTheme="minorEastAsia" w:eastAsiaTheme="minorEastAsia" w:hAnsiTheme="minorEastAsia"/>
          </w:rPr>
          <w:t>https://www.city.joso.lg.jp/kurashi_gyousei/jigyousha/kaigo/kaigojigyousha/jyutaku_yobou.html</w:t>
        </w:r>
      </w:hyperlink>
    </w:p>
    <w:p w14:paraId="70629AB5" w14:textId="77777777" w:rsidR="004A6C1E" w:rsidRPr="004A6C1E" w:rsidRDefault="004A6C1E" w:rsidP="004A6C1E">
      <w:pPr>
        <w:autoSpaceDE w:val="0"/>
        <w:autoSpaceDN w:val="0"/>
        <w:adjustRightInd w:val="0"/>
        <w:ind w:leftChars="200" w:left="420"/>
        <w:rPr>
          <w:rFonts w:asciiTheme="minorEastAsia" w:eastAsiaTheme="minorEastAsia" w:hAnsiTheme="minorEastAsia"/>
        </w:rPr>
      </w:pPr>
      <w:r w:rsidRPr="004A6C1E">
        <w:rPr>
          <w:rFonts w:asciiTheme="minorEastAsia" w:eastAsiaTheme="minorEastAsia" w:hAnsiTheme="minorEastAsia" w:hint="eastAsia"/>
        </w:rPr>
        <w:t>介護給付費算定に関する届出は，下記アドレスからダウンロードできます。</w:t>
      </w:r>
    </w:p>
    <w:p w14:paraId="01E550A1" w14:textId="11D609DE" w:rsidR="004A6C1E" w:rsidRPr="004C46E4" w:rsidRDefault="004A6C1E" w:rsidP="004A6C1E">
      <w:pPr>
        <w:autoSpaceDE w:val="0"/>
        <w:autoSpaceDN w:val="0"/>
        <w:adjustRightInd w:val="0"/>
        <w:ind w:leftChars="200" w:left="420"/>
        <w:rPr>
          <w:rFonts w:asciiTheme="minorEastAsia" w:eastAsiaTheme="minorEastAsia" w:hAnsiTheme="minorEastAsia"/>
        </w:rPr>
      </w:pPr>
      <w:r w:rsidRPr="004A6C1E">
        <w:rPr>
          <w:rFonts w:asciiTheme="minorEastAsia" w:eastAsiaTheme="minorEastAsia" w:hAnsiTheme="minorEastAsia"/>
        </w:rPr>
        <w:t>https://www.city.joso.lg.jp/kurashi_gyousei/jigyousha/kaigo/kaigojigyousha/kaigo_dtodokede.html</w:t>
      </w:r>
    </w:p>
    <w:p w14:paraId="7FB6FAA7" w14:textId="58F6FABA" w:rsidR="007B53C6" w:rsidRPr="006051D1" w:rsidRDefault="007B53C6" w:rsidP="00160D2B">
      <w:pPr>
        <w:autoSpaceDE w:val="0"/>
        <w:autoSpaceDN w:val="0"/>
        <w:adjustRightInd w:val="0"/>
        <w:ind w:left="22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kern w:val="0"/>
          <w:sz w:val="22"/>
          <w:szCs w:val="22"/>
        </w:rPr>
        <w:t xml:space="preserve">(4) </w:t>
      </w:r>
      <w:r w:rsidRPr="006051D1">
        <w:rPr>
          <w:rFonts w:asciiTheme="minorEastAsia" w:eastAsiaTheme="minorEastAsia" w:hAnsiTheme="minorEastAsia" w:cs="メイリオ" w:hint="eastAsia"/>
          <w:kern w:val="0"/>
          <w:sz w:val="22"/>
          <w:szCs w:val="22"/>
        </w:rPr>
        <w:t>介護保険法による指定申請のほかに</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老人福祉法に基づく届出が必要です。</w:t>
      </w:r>
    </w:p>
    <w:p w14:paraId="29BAE35D" w14:textId="77777777" w:rsidR="007B53C6" w:rsidRPr="006051D1" w:rsidRDefault="007B53C6" w:rsidP="00160D2B">
      <w:pPr>
        <w:autoSpaceDE w:val="0"/>
        <w:autoSpaceDN w:val="0"/>
        <w:adjustRightInd w:val="0"/>
        <w:ind w:left="22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・特別養護老人ホーム等の他の施設を共有する場合</w:t>
      </w:r>
    </w:p>
    <w:p w14:paraId="01B122A8" w14:textId="77777777" w:rsidR="007B53C6" w:rsidRPr="006051D1" w:rsidRDefault="007B53C6" w:rsidP="004C46E4">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→『老人居宅生活支援事業の開始届（様式</w:t>
      </w:r>
      <w:r w:rsidRPr="006051D1">
        <w:rPr>
          <w:rFonts w:asciiTheme="minorEastAsia" w:eastAsiaTheme="minorEastAsia" w:hAnsiTheme="minorEastAsia" w:cs="メイリオ"/>
          <w:kern w:val="0"/>
          <w:sz w:val="22"/>
          <w:szCs w:val="22"/>
        </w:rPr>
        <w:t>1</w:t>
      </w:r>
      <w:r w:rsidRPr="006051D1">
        <w:rPr>
          <w:rFonts w:asciiTheme="minorEastAsia" w:eastAsiaTheme="minorEastAsia" w:hAnsiTheme="minorEastAsia" w:cs="メイリオ" w:hint="eastAsia"/>
          <w:kern w:val="0"/>
          <w:sz w:val="22"/>
          <w:szCs w:val="22"/>
        </w:rPr>
        <w:t>号）』</w:t>
      </w:r>
    </w:p>
    <w:p w14:paraId="038B3F88" w14:textId="77777777" w:rsidR="007B53C6" w:rsidRPr="006051D1" w:rsidRDefault="007B53C6" w:rsidP="00160D2B">
      <w:pPr>
        <w:autoSpaceDE w:val="0"/>
        <w:autoSpaceDN w:val="0"/>
        <w:adjustRightInd w:val="0"/>
        <w:ind w:left="22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・単独で施設を設置する場合</w:t>
      </w:r>
    </w:p>
    <w:p w14:paraId="1010F63D" w14:textId="77777777" w:rsidR="007B53C6" w:rsidRPr="006051D1" w:rsidRDefault="007B53C6" w:rsidP="004C46E4">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→『老人デイサービスセンター等設置届（様式４号）』</w:t>
      </w:r>
    </w:p>
    <w:p w14:paraId="75C3449C" w14:textId="0AC9F1E0" w:rsidR="007B53C6" w:rsidRPr="006051D1" w:rsidRDefault="007B53C6" w:rsidP="00160D2B">
      <w:pPr>
        <w:autoSpaceDE w:val="0"/>
        <w:autoSpaceDN w:val="0"/>
        <w:adjustRightInd w:val="0"/>
        <w:ind w:leftChars="150" w:left="535"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※事業開始日より前に</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茨城県保健福祉部長寿福祉推進課介護基盤整備グループに提出してください。</w:t>
      </w:r>
    </w:p>
    <w:p w14:paraId="63883DD8" w14:textId="77777777" w:rsidR="004C46E4" w:rsidRDefault="007B53C6" w:rsidP="004C46E4">
      <w:pPr>
        <w:autoSpaceDE w:val="0"/>
        <w:autoSpaceDN w:val="0"/>
        <w:adjustRightInd w:val="0"/>
        <w:ind w:leftChars="150" w:left="535" w:hangingChars="100" w:hanging="22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※届出様式は茨城県ホームページの下記アドレスからダウンロードできますのでご活用ください。</w:t>
      </w:r>
    </w:p>
    <w:p w14:paraId="668E1C6A" w14:textId="1A1A04FF" w:rsidR="00070BCF" w:rsidRPr="004C46E4" w:rsidRDefault="00D64A14" w:rsidP="004C46E4">
      <w:pPr>
        <w:autoSpaceDE w:val="0"/>
        <w:autoSpaceDN w:val="0"/>
        <w:adjustRightInd w:val="0"/>
        <w:ind w:leftChars="150" w:left="525" w:hangingChars="100" w:hanging="210"/>
        <w:rPr>
          <w:rFonts w:asciiTheme="minorEastAsia" w:eastAsiaTheme="minorEastAsia" w:hAnsiTheme="minorEastAsia" w:cs="メイリオ"/>
          <w:kern w:val="0"/>
          <w:sz w:val="22"/>
          <w:szCs w:val="22"/>
        </w:rPr>
      </w:pPr>
      <w:hyperlink r:id="rId9" w:history="1">
        <w:r w:rsidR="004C46E4" w:rsidRPr="00E17422">
          <w:rPr>
            <w:rStyle w:val="a4"/>
            <w:rFonts w:asciiTheme="minorEastAsia" w:eastAsiaTheme="minorEastAsia" w:hAnsiTheme="minorEastAsia"/>
          </w:rPr>
          <w:t>https://www.pref.ibaraki.jp/yoshiki/kurashi/koreisha/fukushi/index.html</w:t>
        </w:r>
      </w:hyperlink>
    </w:p>
    <w:p w14:paraId="5FCEFD83" w14:textId="733E6394" w:rsidR="0073270D" w:rsidRPr="0039327E" w:rsidRDefault="007B53C6" w:rsidP="004C46E4">
      <w:pPr>
        <w:autoSpaceDE w:val="0"/>
        <w:autoSpaceDN w:val="0"/>
        <w:adjustRightInd w:val="0"/>
        <w:ind w:leftChars="100" w:left="210"/>
        <w:rPr>
          <w:rFonts w:asciiTheme="minorEastAsia" w:eastAsiaTheme="minorEastAsia" w:hAnsiTheme="minorEastAsia" w:cs="メイリオ"/>
          <w:kern w:val="0"/>
          <w:sz w:val="22"/>
          <w:szCs w:val="22"/>
        </w:rPr>
      </w:pPr>
      <w:r w:rsidRPr="006051D1">
        <w:rPr>
          <w:rFonts w:asciiTheme="minorEastAsia" w:eastAsiaTheme="minorEastAsia" w:hAnsiTheme="minorEastAsia" w:cs="メイリオ" w:hint="eastAsia"/>
          <w:kern w:val="0"/>
          <w:sz w:val="22"/>
          <w:szCs w:val="22"/>
        </w:rPr>
        <w:t>※添付書類等については</w:t>
      </w:r>
      <w:r w:rsidR="006309DC" w:rsidRPr="006051D1">
        <w:rPr>
          <w:rFonts w:asciiTheme="minorEastAsia" w:eastAsiaTheme="minorEastAsia" w:hAnsiTheme="minorEastAsia" w:cs="メイリオ" w:hint="eastAsia"/>
          <w:kern w:val="0"/>
          <w:sz w:val="22"/>
          <w:szCs w:val="22"/>
        </w:rPr>
        <w:t>，</w:t>
      </w:r>
      <w:r w:rsidRPr="006051D1">
        <w:rPr>
          <w:rFonts w:asciiTheme="minorEastAsia" w:eastAsiaTheme="minorEastAsia" w:hAnsiTheme="minorEastAsia" w:cs="メイリオ" w:hint="eastAsia"/>
          <w:kern w:val="0"/>
          <w:sz w:val="22"/>
          <w:szCs w:val="22"/>
        </w:rPr>
        <w:t>届出様式を確認してください。</w:t>
      </w:r>
    </w:p>
    <w:p w14:paraId="6E136B11" w14:textId="77777777" w:rsidR="004C46E4" w:rsidRDefault="00B54374" w:rsidP="004C46E4">
      <w:pPr>
        <w:autoSpaceDE w:val="0"/>
        <w:autoSpaceDN w:val="0"/>
        <w:adjustRightInd w:val="0"/>
        <w:ind w:left="210" w:hangingChars="100" w:hanging="210"/>
        <w:rPr>
          <w:rFonts w:ascii="ＭＳ 明朝" w:hAnsi="ＭＳ 明朝"/>
        </w:rPr>
      </w:pPr>
      <w:bookmarkStart w:id="0" w:name="_Hlk138335423"/>
      <w:r w:rsidRPr="006E2B29">
        <w:rPr>
          <w:rFonts w:ascii="ＭＳ 明朝" w:hAnsi="ＭＳ 明朝" w:hint="eastAsia"/>
        </w:rPr>
        <w:t>(</w:t>
      </w:r>
      <w:r>
        <w:rPr>
          <w:rFonts w:ascii="ＭＳ 明朝" w:hAnsi="ＭＳ 明朝" w:hint="eastAsia"/>
        </w:rPr>
        <w:t>5</w:t>
      </w:r>
      <w:r w:rsidRPr="006E2B29">
        <w:rPr>
          <w:rFonts w:ascii="ＭＳ 明朝" w:hAnsi="ＭＳ 明朝"/>
        </w:rPr>
        <w:t xml:space="preserve">) </w:t>
      </w:r>
      <w:r w:rsidRPr="006E2B29">
        <w:rPr>
          <w:rFonts w:ascii="ＭＳ 明朝" w:hAnsi="ＭＳ 明朝" w:hint="eastAsia"/>
        </w:rPr>
        <w:t>事業者には，法令遵守等の業務管理体制の整備及び届出が義務付けられています</w:t>
      </w:r>
      <w:r>
        <w:rPr>
          <w:rFonts w:ascii="ＭＳ 明朝" w:hAnsi="ＭＳ 明朝" w:hint="eastAsia"/>
        </w:rPr>
        <w:t>。</w:t>
      </w:r>
    </w:p>
    <w:p w14:paraId="65A86D43" w14:textId="77777777" w:rsidR="004C46E4" w:rsidRDefault="00B54374" w:rsidP="004C46E4">
      <w:pPr>
        <w:autoSpaceDE w:val="0"/>
        <w:autoSpaceDN w:val="0"/>
        <w:adjustRightInd w:val="0"/>
        <w:ind w:leftChars="100" w:left="210" w:firstLineChars="100" w:firstLine="210"/>
        <w:rPr>
          <w:rFonts w:ascii="ＭＳ 明朝" w:hAnsi="ＭＳ 明朝"/>
          <w:u w:val="single"/>
        </w:rPr>
      </w:pPr>
      <w:r w:rsidRPr="006E2B29">
        <w:rPr>
          <w:rFonts w:ascii="ＭＳ 明朝" w:hAnsi="ＭＳ 明朝" w:hint="eastAsia"/>
        </w:rPr>
        <w:lastRenderedPageBreak/>
        <w:t>事業者が整備すべき業務管理体制は，指定又は許可を受けている事業所等の数に</w:t>
      </w:r>
      <w:r>
        <w:rPr>
          <w:rFonts w:ascii="ＭＳ 明朝" w:hAnsi="ＭＳ 明朝" w:hint="eastAsia"/>
        </w:rPr>
        <w:t>応じ</w:t>
      </w:r>
      <w:r w:rsidRPr="006E2B29">
        <w:rPr>
          <w:rFonts w:ascii="ＭＳ 明朝" w:hAnsi="ＭＳ 明朝" w:hint="eastAsia"/>
        </w:rPr>
        <w:t>定められており，業務管理体制の整備に関する事項を記載した届出書を決めら</w:t>
      </w:r>
      <w:r>
        <w:rPr>
          <w:rFonts w:ascii="ＭＳ 明朝" w:hAnsi="ＭＳ 明朝" w:hint="eastAsia"/>
        </w:rPr>
        <w:t>れ</w:t>
      </w:r>
      <w:r w:rsidRPr="006E2B29">
        <w:rPr>
          <w:rFonts w:ascii="ＭＳ 明朝" w:hAnsi="ＭＳ 明朝" w:hint="eastAsia"/>
        </w:rPr>
        <w:t>た行政機関に届け出ることが必要です。</w:t>
      </w:r>
    </w:p>
    <w:p w14:paraId="2BC3216F" w14:textId="5479F492" w:rsidR="00B54374" w:rsidRPr="004C46E4" w:rsidRDefault="00B54374" w:rsidP="004C46E4">
      <w:pPr>
        <w:autoSpaceDE w:val="0"/>
        <w:autoSpaceDN w:val="0"/>
        <w:adjustRightInd w:val="0"/>
        <w:ind w:leftChars="100" w:left="210" w:firstLineChars="100" w:firstLine="210"/>
        <w:rPr>
          <w:rFonts w:ascii="ＭＳ 明朝" w:hAnsi="ＭＳ 明朝"/>
          <w:u w:val="single"/>
        </w:rPr>
      </w:pPr>
      <w:r w:rsidRPr="006E2B29">
        <w:rPr>
          <w:rFonts w:ascii="ＭＳ 明朝" w:hAnsi="ＭＳ 明朝"/>
        </w:rPr>
        <w:t>当市</w:t>
      </w:r>
      <w:r w:rsidRPr="006E2B29">
        <w:rPr>
          <w:rFonts w:ascii="ＭＳ 明朝" w:hAnsi="ＭＳ 明朝" w:hint="eastAsia"/>
        </w:rPr>
        <w:t>において居宅サービスを実施する事業者のうち，届出をしていない事業者は，下記の厚生労働省ホームページを参考に，決められた行政機関に届出書を提出してください。</w:t>
      </w:r>
    </w:p>
    <w:p w14:paraId="4CD039E0" w14:textId="77777777" w:rsidR="004C46E4" w:rsidRDefault="00B54374" w:rsidP="004C46E4">
      <w:pPr>
        <w:autoSpaceDE w:val="0"/>
        <w:autoSpaceDN w:val="0"/>
        <w:adjustRightInd w:val="0"/>
        <w:ind w:leftChars="100" w:left="420" w:hangingChars="100" w:hanging="210"/>
        <w:rPr>
          <w:rFonts w:ascii="ＭＳ 明朝" w:hAnsi="ＭＳ 明朝"/>
        </w:rPr>
      </w:pPr>
      <w:r w:rsidRPr="006E2B29">
        <w:rPr>
          <w:rFonts w:ascii="ＭＳ 明朝" w:hAnsi="ＭＳ 明朝"/>
        </w:rPr>
        <w:t>〇厚生</w:t>
      </w:r>
      <w:r w:rsidRPr="006E2B29">
        <w:rPr>
          <w:rFonts w:ascii="ＭＳ 明朝" w:hAnsi="ＭＳ 明朝" w:hint="eastAsia"/>
        </w:rPr>
        <w:t>労働省ホームページ（介護サービス事業者の業務管理体制整備に関する届出に</w:t>
      </w:r>
      <w:r>
        <w:rPr>
          <w:rFonts w:ascii="ＭＳ 明朝" w:hAnsi="ＭＳ 明朝" w:hint="eastAsia"/>
        </w:rPr>
        <w:t>つ</w:t>
      </w:r>
      <w:r w:rsidRPr="006E2B29">
        <w:rPr>
          <w:rFonts w:ascii="ＭＳ 明朝" w:hAnsi="ＭＳ 明朝" w:hint="eastAsia"/>
        </w:rPr>
        <w:t>いて）</w:t>
      </w:r>
    </w:p>
    <w:p w14:paraId="3E079B96" w14:textId="0A893558" w:rsidR="00B54374" w:rsidRPr="00B54374" w:rsidRDefault="00D64A14" w:rsidP="004C46E4">
      <w:pPr>
        <w:autoSpaceDE w:val="0"/>
        <w:autoSpaceDN w:val="0"/>
        <w:adjustRightInd w:val="0"/>
        <w:ind w:leftChars="300" w:left="630"/>
        <w:rPr>
          <w:rFonts w:ascii="ＭＳ 明朝" w:hAnsi="ＭＳ 明朝"/>
          <w:u w:val="single"/>
        </w:rPr>
      </w:pPr>
      <w:hyperlink r:id="rId10" w:history="1">
        <w:r w:rsidR="00724609" w:rsidRPr="00782760">
          <w:rPr>
            <w:rStyle w:val="a4"/>
            <w:rFonts w:ascii="ＭＳ 明朝" w:hAnsi="ＭＳ 明朝"/>
          </w:rPr>
          <w:t>https://www.mhlw.go.jp/stf/seisakunitsuite/bunya/hukushi_kaigo/kaigo_koureisha/service/annai.html</w:t>
        </w:r>
      </w:hyperlink>
    </w:p>
    <w:bookmarkEnd w:id="0"/>
    <w:p w14:paraId="294802A7" w14:textId="10DBF964" w:rsidR="00B54374" w:rsidRDefault="00B54374" w:rsidP="00160D2B">
      <w:pPr>
        <w:autoSpaceDE w:val="0"/>
        <w:autoSpaceDN w:val="0"/>
        <w:adjustRightInd w:val="0"/>
        <w:ind w:left="221" w:hangingChars="100" w:hanging="221"/>
        <w:rPr>
          <w:rFonts w:asciiTheme="minorEastAsia" w:eastAsiaTheme="minorEastAsia" w:hAnsiTheme="minorEastAsia" w:cs="メイリオ"/>
          <w:b/>
          <w:bCs/>
          <w:kern w:val="0"/>
          <w:sz w:val="22"/>
          <w:szCs w:val="22"/>
        </w:rPr>
      </w:pPr>
    </w:p>
    <w:p w14:paraId="5CD5738C" w14:textId="77777777" w:rsidR="004C46E4" w:rsidRDefault="00615DBE" w:rsidP="004C46E4">
      <w:pPr>
        <w:autoSpaceDE w:val="0"/>
        <w:autoSpaceDN w:val="0"/>
        <w:adjustRightInd w:val="0"/>
        <w:ind w:left="221" w:hangingChars="100" w:hanging="221"/>
        <w:rPr>
          <w:rFonts w:ascii="ＭＳ 明朝" w:hAnsi="ＭＳ 明朝" w:cs="メイリオ"/>
          <w:b/>
          <w:bCs/>
          <w:kern w:val="0"/>
          <w:sz w:val="22"/>
          <w:szCs w:val="22"/>
        </w:rPr>
      </w:pPr>
      <w:r>
        <w:rPr>
          <w:rFonts w:ascii="ＭＳ 明朝" w:hAnsi="ＭＳ 明朝" w:cs="メイリオ" w:hint="eastAsia"/>
          <w:b/>
          <w:bCs/>
          <w:kern w:val="0"/>
          <w:sz w:val="22"/>
          <w:szCs w:val="22"/>
        </w:rPr>
        <w:t>６　申請書の提出方法</w:t>
      </w:r>
    </w:p>
    <w:p w14:paraId="61FB2327" w14:textId="73DF693E" w:rsidR="00615DBE" w:rsidRPr="004C46E4" w:rsidRDefault="00615DBE" w:rsidP="004C46E4">
      <w:pPr>
        <w:autoSpaceDE w:val="0"/>
        <w:autoSpaceDN w:val="0"/>
        <w:adjustRightInd w:val="0"/>
        <w:ind w:leftChars="100" w:left="210"/>
        <w:rPr>
          <w:rFonts w:ascii="ＭＳ 明朝" w:hAnsi="ＭＳ 明朝" w:cs="メイリオ"/>
          <w:b/>
          <w:bCs/>
          <w:kern w:val="0"/>
          <w:sz w:val="22"/>
          <w:szCs w:val="22"/>
        </w:rPr>
      </w:pPr>
      <w:r>
        <w:rPr>
          <w:rFonts w:ascii="ＭＳ 明朝" w:hAnsi="ＭＳ 明朝" w:cs="メイリオ" w:hint="eastAsia"/>
          <w:kern w:val="0"/>
          <w:sz w:val="22"/>
          <w:szCs w:val="22"/>
        </w:rPr>
        <w:t>持参，郵送，メール又は電子＠連絡帳により以下の提出先まで提出してください。</w:t>
      </w:r>
    </w:p>
    <w:p w14:paraId="2FD56F06" w14:textId="77777777" w:rsidR="00615DBE" w:rsidRPr="004C46E4" w:rsidRDefault="00615DBE" w:rsidP="00160D2B">
      <w:pPr>
        <w:autoSpaceDE w:val="0"/>
        <w:autoSpaceDN w:val="0"/>
        <w:adjustRightInd w:val="0"/>
        <w:ind w:left="221" w:hangingChars="100" w:hanging="221"/>
        <w:rPr>
          <w:rFonts w:asciiTheme="minorEastAsia" w:eastAsiaTheme="minorEastAsia" w:hAnsiTheme="minorEastAsia" w:cs="メイリオ"/>
          <w:b/>
          <w:bCs/>
          <w:kern w:val="0"/>
          <w:sz w:val="22"/>
          <w:szCs w:val="22"/>
        </w:rPr>
      </w:pPr>
    </w:p>
    <w:p w14:paraId="22E0610F" w14:textId="57AD1CCD" w:rsidR="006568B8" w:rsidRPr="006051D1" w:rsidRDefault="00615DBE" w:rsidP="00160D2B">
      <w:pPr>
        <w:ind w:left="211" w:hangingChars="100" w:hanging="211"/>
        <w:rPr>
          <w:rFonts w:asciiTheme="minorEastAsia" w:eastAsiaTheme="minorEastAsia" w:hAnsiTheme="minorEastAsia"/>
          <w:b/>
        </w:rPr>
      </w:pPr>
      <w:r>
        <w:rPr>
          <w:rFonts w:asciiTheme="minorEastAsia" w:eastAsiaTheme="minorEastAsia" w:hAnsiTheme="minorEastAsia" w:hint="eastAsia"/>
          <w:b/>
        </w:rPr>
        <w:t>７</w:t>
      </w:r>
      <w:r w:rsidR="006568B8" w:rsidRPr="006051D1">
        <w:rPr>
          <w:rFonts w:asciiTheme="minorEastAsia" w:eastAsiaTheme="minorEastAsia" w:hAnsiTheme="minorEastAsia" w:hint="eastAsia"/>
          <w:b/>
        </w:rPr>
        <w:t xml:space="preserve">　お問い合わせ・申請書提出先</w:t>
      </w:r>
    </w:p>
    <w:p w14:paraId="14F84775" w14:textId="77777777" w:rsidR="006568B8" w:rsidRPr="006051D1" w:rsidRDefault="006568B8" w:rsidP="00160D2B">
      <w:pPr>
        <w:ind w:left="210" w:hangingChars="100" w:hanging="210"/>
        <w:rPr>
          <w:rFonts w:asciiTheme="minorEastAsia" w:eastAsiaTheme="minorEastAsia" w:hAnsiTheme="minorEastAsia"/>
        </w:rPr>
      </w:pPr>
      <w:r w:rsidRPr="006051D1">
        <w:rPr>
          <w:rFonts w:asciiTheme="minorEastAsia" w:eastAsiaTheme="minorEastAsia" w:hAnsiTheme="minorEastAsia" w:hint="eastAsia"/>
        </w:rPr>
        <w:t xml:space="preserve">　　〒３０３－８５０１</w:t>
      </w:r>
    </w:p>
    <w:p w14:paraId="13DA002A" w14:textId="77777777" w:rsidR="006568B8" w:rsidRPr="006051D1" w:rsidRDefault="006568B8" w:rsidP="00160D2B">
      <w:pPr>
        <w:ind w:left="210" w:hangingChars="100" w:hanging="210"/>
        <w:rPr>
          <w:rFonts w:asciiTheme="minorEastAsia" w:eastAsiaTheme="minorEastAsia" w:hAnsiTheme="minorEastAsia"/>
        </w:rPr>
      </w:pPr>
      <w:r w:rsidRPr="006051D1">
        <w:rPr>
          <w:rFonts w:asciiTheme="minorEastAsia" w:eastAsiaTheme="minorEastAsia" w:hAnsiTheme="minorEastAsia" w:hint="eastAsia"/>
        </w:rPr>
        <w:t xml:space="preserve">　茨城県常総市水海道諏訪町３２２２番地３</w:t>
      </w:r>
    </w:p>
    <w:p w14:paraId="2D4508A0" w14:textId="3FB2CB15" w:rsidR="006568B8" w:rsidRPr="006051D1" w:rsidRDefault="006568B8" w:rsidP="00160D2B">
      <w:pPr>
        <w:ind w:left="210" w:hangingChars="100" w:hanging="210"/>
        <w:rPr>
          <w:rFonts w:asciiTheme="minorEastAsia" w:eastAsiaTheme="minorEastAsia" w:hAnsiTheme="minorEastAsia"/>
        </w:rPr>
      </w:pPr>
      <w:r w:rsidRPr="006051D1">
        <w:rPr>
          <w:rFonts w:asciiTheme="minorEastAsia" w:eastAsiaTheme="minorEastAsia" w:hAnsiTheme="minorEastAsia" w:hint="eastAsia"/>
        </w:rPr>
        <w:t xml:space="preserve">　常総市福祉部</w:t>
      </w:r>
      <w:r w:rsidR="001B69BF">
        <w:rPr>
          <w:rFonts w:asciiTheme="minorEastAsia" w:eastAsiaTheme="minorEastAsia" w:hAnsiTheme="minorEastAsia" w:hint="eastAsia"/>
        </w:rPr>
        <w:t>介護保険課</w:t>
      </w:r>
      <w:r w:rsidRPr="006051D1">
        <w:rPr>
          <w:rFonts w:asciiTheme="minorEastAsia" w:eastAsiaTheme="minorEastAsia" w:hAnsiTheme="minorEastAsia" w:hint="eastAsia"/>
        </w:rPr>
        <w:t xml:space="preserve">　指導係</w:t>
      </w:r>
    </w:p>
    <w:p w14:paraId="4C68B2E6" w14:textId="35BC39CC" w:rsidR="006568B8" w:rsidRPr="006051D1" w:rsidRDefault="006568B8" w:rsidP="00160D2B">
      <w:pPr>
        <w:ind w:left="210" w:hangingChars="100" w:hanging="210"/>
        <w:rPr>
          <w:rFonts w:asciiTheme="minorEastAsia" w:eastAsiaTheme="minorEastAsia" w:hAnsiTheme="minorEastAsia"/>
        </w:rPr>
      </w:pPr>
      <w:r w:rsidRPr="006051D1">
        <w:rPr>
          <w:rFonts w:asciiTheme="minorEastAsia" w:eastAsiaTheme="minorEastAsia" w:hAnsiTheme="minorEastAsia" w:hint="eastAsia"/>
        </w:rPr>
        <w:t xml:space="preserve">　ＴＥＬ　０２９７－２３－２９</w:t>
      </w:r>
      <w:r w:rsidR="003614E7">
        <w:rPr>
          <w:rFonts w:asciiTheme="minorEastAsia" w:eastAsiaTheme="minorEastAsia" w:hAnsiTheme="minorEastAsia" w:hint="eastAsia"/>
        </w:rPr>
        <w:t>１３</w:t>
      </w:r>
    </w:p>
    <w:p w14:paraId="67A3F40C" w14:textId="77777777" w:rsidR="006568B8" w:rsidRPr="006051D1" w:rsidRDefault="006568B8" w:rsidP="00160D2B">
      <w:pPr>
        <w:ind w:left="210" w:hangingChars="100" w:hanging="210"/>
        <w:rPr>
          <w:rFonts w:asciiTheme="minorEastAsia" w:eastAsiaTheme="minorEastAsia" w:hAnsiTheme="minorEastAsia"/>
        </w:rPr>
      </w:pPr>
      <w:r w:rsidRPr="006051D1">
        <w:rPr>
          <w:rFonts w:asciiTheme="minorEastAsia" w:eastAsiaTheme="minorEastAsia" w:hAnsiTheme="minorEastAsia" w:hint="eastAsia"/>
        </w:rPr>
        <w:t xml:space="preserve">　ＦＡＸ　０２９７－２０－１９００</w:t>
      </w:r>
    </w:p>
    <w:p w14:paraId="17D6700A" w14:textId="77777777" w:rsidR="006568B8" w:rsidRPr="006051D1" w:rsidRDefault="006568B8" w:rsidP="00160D2B">
      <w:pPr>
        <w:ind w:left="210" w:hangingChars="100" w:hanging="210"/>
        <w:rPr>
          <w:rFonts w:asciiTheme="minorEastAsia" w:eastAsiaTheme="minorEastAsia" w:hAnsiTheme="minorEastAsia"/>
        </w:rPr>
      </w:pPr>
      <w:r w:rsidRPr="006051D1">
        <w:rPr>
          <w:rFonts w:asciiTheme="minorEastAsia" w:eastAsiaTheme="minorEastAsia" w:hAnsiTheme="minorEastAsia" w:hint="eastAsia"/>
        </w:rPr>
        <w:t xml:space="preserve">　</w:t>
      </w:r>
      <w:r w:rsidRPr="006051D1">
        <w:rPr>
          <w:rFonts w:asciiTheme="minorEastAsia" w:eastAsiaTheme="minorEastAsia" w:hAnsiTheme="minorEastAsia"/>
        </w:rPr>
        <w:t>E-mail  kaigosido@city.joso.lg.jp</w:t>
      </w:r>
    </w:p>
    <w:p w14:paraId="1894F6E4" w14:textId="77777777" w:rsidR="006568B8" w:rsidRPr="006051D1" w:rsidRDefault="006568B8" w:rsidP="00160D2B">
      <w:pPr>
        <w:ind w:left="210" w:hangingChars="100" w:hanging="210"/>
        <w:rPr>
          <w:rFonts w:asciiTheme="minorEastAsia" w:eastAsiaTheme="minorEastAsia" w:hAnsiTheme="minorEastAsia"/>
        </w:rPr>
      </w:pPr>
    </w:p>
    <w:p w14:paraId="05DEFDF4" w14:textId="42B87014" w:rsidR="00496C30" w:rsidRPr="006051D1" w:rsidRDefault="00496C30" w:rsidP="004C46E4">
      <w:pPr>
        <w:ind w:left="210" w:hangingChars="100" w:hanging="210"/>
        <w:rPr>
          <w:rFonts w:asciiTheme="minorEastAsia" w:eastAsiaTheme="minorEastAsia" w:hAnsiTheme="minorEastAsia"/>
        </w:rPr>
      </w:pPr>
      <w:r w:rsidRPr="006051D1">
        <w:rPr>
          <w:rFonts w:asciiTheme="minorEastAsia" w:eastAsiaTheme="minorEastAsia" w:hAnsiTheme="minorEastAsia" w:hint="eastAsia"/>
        </w:rPr>
        <w:t>※事業所開設にあたって直接相談を希望される場合は，上記の問い合わせ先にてお受けしますが，その場合は必ず電話により予約をしたうえでお越しください。</w:t>
      </w:r>
    </w:p>
    <w:p w14:paraId="25D058B4" w14:textId="676BE3C6" w:rsidR="006568B8" w:rsidRPr="006051D1" w:rsidRDefault="00496C30" w:rsidP="004C46E4">
      <w:pPr>
        <w:ind w:leftChars="100" w:left="210" w:firstLineChars="100" w:firstLine="210"/>
        <w:rPr>
          <w:rFonts w:asciiTheme="minorEastAsia" w:eastAsiaTheme="minorEastAsia" w:hAnsiTheme="minorEastAsia"/>
        </w:rPr>
      </w:pPr>
      <w:r w:rsidRPr="006051D1">
        <w:rPr>
          <w:rFonts w:asciiTheme="minorEastAsia" w:eastAsiaTheme="minorEastAsia" w:hAnsiTheme="minorEastAsia" w:hint="eastAsia"/>
        </w:rPr>
        <w:t>なお，申請者の独自判断によって，指定前に事業所を建設・賃貸等するなどして経費が発生した場合でも，指定基準を満たさない場合は，指定できませんので，あらかじめ了解願います。（不明な点がある場合は，必ず事前確認をしてください。）</w:t>
      </w:r>
      <w:r w:rsidRPr="006051D1">
        <w:rPr>
          <w:rFonts w:asciiTheme="minorEastAsia" w:eastAsiaTheme="minorEastAsia" w:hAnsiTheme="minorEastAsia"/>
        </w:rPr>
        <w:cr/>
      </w:r>
    </w:p>
    <w:p w14:paraId="44E7BCFE" w14:textId="77777777" w:rsidR="004D3DF8" w:rsidRPr="006051D1" w:rsidRDefault="004D3DF8" w:rsidP="00160D2B">
      <w:pPr>
        <w:autoSpaceDE w:val="0"/>
        <w:autoSpaceDN w:val="0"/>
        <w:adjustRightInd w:val="0"/>
        <w:ind w:left="220" w:hangingChars="100" w:hanging="220"/>
        <w:rPr>
          <w:rFonts w:asciiTheme="minorEastAsia" w:eastAsiaTheme="minorEastAsia" w:hAnsiTheme="minorEastAsia" w:cs="メイリオ"/>
          <w:kern w:val="0"/>
          <w:sz w:val="22"/>
          <w:szCs w:val="22"/>
        </w:rPr>
      </w:pPr>
    </w:p>
    <w:sectPr w:rsidR="004D3DF8" w:rsidRPr="006051D1" w:rsidSect="007B53C6">
      <w:pgSz w:w="11906" w:h="16838" w:code="9"/>
      <w:pgMar w:top="1134"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7043E" w14:textId="77777777" w:rsidR="00BC443F" w:rsidRDefault="00BC443F" w:rsidP="00A159B0">
      <w:r>
        <w:separator/>
      </w:r>
    </w:p>
  </w:endnote>
  <w:endnote w:type="continuationSeparator" w:id="0">
    <w:p w14:paraId="3A253ED5" w14:textId="77777777" w:rsidR="00BC443F" w:rsidRDefault="00BC443F" w:rsidP="00A1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20E1C" w14:textId="77777777" w:rsidR="00BC443F" w:rsidRDefault="00BC443F" w:rsidP="00A159B0">
      <w:r>
        <w:separator/>
      </w:r>
    </w:p>
  </w:footnote>
  <w:footnote w:type="continuationSeparator" w:id="0">
    <w:p w14:paraId="1CC5078B" w14:textId="77777777" w:rsidR="00BC443F" w:rsidRDefault="00BC443F" w:rsidP="00A15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4D88"/>
    <w:multiLevelType w:val="hybridMultilevel"/>
    <w:tmpl w:val="216CB7E2"/>
    <w:lvl w:ilvl="0" w:tplc="0D8621D0">
      <w:start w:val="2"/>
      <w:numFmt w:val="bullet"/>
      <w:lvlText w:val="・"/>
      <w:lvlJc w:val="left"/>
      <w:pPr>
        <w:tabs>
          <w:tab w:val="num" w:pos="570"/>
        </w:tabs>
        <w:ind w:left="570" w:hanging="360"/>
      </w:pPr>
      <w:rPr>
        <w:rFonts w:ascii="ＭＳ 明朝" w:eastAsia="ＭＳ 明朝" w:hAnsi="ＭＳ 明朝" w:cs="Times New Roman" w:hint="eastAsia"/>
      </w:rPr>
    </w:lvl>
    <w:lvl w:ilvl="1" w:tplc="08FADFB2">
      <w:start w:val="1"/>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8491305"/>
    <w:multiLevelType w:val="hybridMultilevel"/>
    <w:tmpl w:val="ABD6E1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86B4F"/>
    <w:multiLevelType w:val="hybridMultilevel"/>
    <w:tmpl w:val="839A14D4"/>
    <w:lvl w:ilvl="0" w:tplc="1F068CB2">
      <w:start w:val="1"/>
      <w:numFmt w:val="decimal"/>
      <w:lvlText w:val="(%1)"/>
      <w:lvlJc w:val="left"/>
      <w:pPr>
        <w:tabs>
          <w:tab w:val="num" w:pos="570"/>
        </w:tabs>
        <w:ind w:left="570" w:hanging="360"/>
      </w:pPr>
      <w:rPr>
        <w:rFonts w:hint="eastAsia"/>
      </w:rPr>
    </w:lvl>
    <w:lvl w:ilvl="1" w:tplc="77DE01C6">
      <w:start w:val="1"/>
      <w:numFmt w:val="decimalEnclosedCircle"/>
      <w:lvlText w:val="%2"/>
      <w:lvlJc w:val="left"/>
      <w:pPr>
        <w:tabs>
          <w:tab w:val="num" w:pos="990"/>
        </w:tabs>
        <w:ind w:left="990" w:hanging="360"/>
      </w:pPr>
      <w:rPr>
        <w:rFonts w:hint="eastAsia"/>
      </w:rPr>
    </w:lvl>
    <w:lvl w:ilvl="2" w:tplc="CD14ECC0">
      <w:start w:val="2"/>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8C153A1"/>
    <w:multiLevelType w:val="hybridMultilevel"/>
    <w:tmpl w:val="086422CE"/>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0DF519A"/>
    <w:multiLevelType w:val="hybridMultilevel"/>
    <w:tmpl w:val="B9A2EA4C"/>
    <w:lvl w:ilvl="0" w:tplc="76481F90">
      <w:start w:val="1"/>
      <w:numFmt w:val="decimal"/>
      <w:lvlText w:val="(%1)"/>
      <w:lvlJc w:val="left"/>
      <w:pPr>
        <w:tabs>
          <w:tab w:val="num" w:pos="570"/>
        </w:tabs>
        <w:ind w:left="570" w:hanging="360"/>
      </w:pPr>
      <w:rPr>
        <w:rFonts w:hint="eastAsia"/>
      </w:rPr>
    </w:lvl>
    <w:lvl w:ilvl="1" w:tplc="EF6C833E">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C700F2B"/>
    <w:multiLevelType w:val="hybridMultilevel"/>
    <w:tmpl w:val="DBEA5D56"/>
    <w:lvl w:ilvl="0" w:tplc="CD14ECC0">
      <w:start w:val="2"/>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312D392A"/>
    <w:multiLevelType w:val="hybridMultilevel"/>
    <w:tmpl w:val="9F28673A"/>
    <w:lvl w:ilvl="0" w:tplc="1F068CB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2CE3B18"/>
    <w:multiLevelType w:val="hybridMultilevel"/>
    <w:tmpl w:val="CE6A4164"/>
    <w:lvl w:ilvl="0" w:tplc="CD14ECC0">
      <w:start w:val="2"/>
      <w:numFmt w:val="bullet"/>
      <w:lvlText w:val="・"/>
      <w:lvlJc w:val="left"/>
      <w:pPr>
        <w:ind w:left="1499" w:hanging="420"/>
      </w:pPr>
      <w:rPr>
        <w:rFonts w:ascii="ＭＳ 明朝" w:eastAsia="ＭＳ 明朝" w:hAnsi="ＭＳ 明朝" w:cs="Times New Roman" w:hint="eastAsia"/>
      </w:rPr>
    </w:lvl>
    <w:lvl w:ilvl="1" w:tplc="0409000B" w:tentative="1">
      <w:start w:val="1"/>
      <w:numFmt w:val="bullet"/>
      <w:lvlText w:val=""/>
      <w:lvlJc w:val="left"/>
      <w:pPr>
        <w:ind w:left="1919" w:hanging="420"/>
      </w:pPr>
      <w:rPr>
        <w:rFonts w:ascii="Wingdings" w:hAnsi="Wingdings" w:hint="default"/>
      </w:rPr>
    </w:lvl>
    <w:lvl w:ilvl="2" w:tplc="0409000D"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B" w:tentative="1">
      <w:start w:val="1"/>
      <w:numFmt w:val="bullet"/>
      <w:lvlText w:val=""/>
      <w:lvlJc w:val="left"/>
      <w:pPr>
        <w:ind w:left="3179" w:hanging="420"/>
      </w:pPr>
      <w:rPr>
        <w:rFonts w:ascii="Wingdings" w:hAnsi="Wingdings" w:hint="default"/>
      </w:rPr>
    </w:lvl>
    <w:lvl w:ilvl="5" w:tplc="0409000D"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B" w:tentative="1">
      <w:start w:val="1"/>
      <w:numFmt w:val="bullet"/>
      <w:lvlText w:val=""/>
      <w:lvlJc w:val="left"/>
      <w:pPr>
        <w:ind w:left="4439" w:hanging="420"/>
      </w:pPr>
      <w:rPr>
        <w:rFonts w:ascii="Wingdings" w:hAnsi="Wingdings" w:hint="default"/>
      </w:rPr>
    </w:lvl>
    <w:lvl w:ilvl="8" w:tplc="0409000D" w:tentative="1">
      <w:start w:val="1"/>
      <w:numFmt w:val="bullet"/>
      <w:lvlText w:val=""/>
      <w:lvlJc w:val="left"/>
      <w:pPr>
        <w:ind w:left="4859" w:hanging="420"/>
      </w:pPr>
      <w:rPr>
        <w:rFonts w:ascii="Wingdings" w:hAnsi="Wingdings" w:hint="default"/>
      </w:rPr>
    </w:lvl>
  </w:abstractNum>
  <w:abstractNum w:abstractNumId="8" w15:restartNumberingAfterBreak="0">
    <w:nsid w:val="37794D52"/>
    <w:multiLevelType w:val="hybridMultilevel"/>
    <w:tmpl w:val="4624657A"/>
    <w:lvl w:ilvl="0" w:tplc="CF3CF18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FA9743A"/>
    <w:multiLevelType w:val="hybridMultilevel"/>
    <w:tmpl w:val="C06459D2"/>
    <w:lvl w:ilvl="0" w:tplc="1DF80B0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FC933F0"/>
    <w:multiLevelType w:val="hybridMultilevel"/>
    <w:tmpl w:val="5E72B656"/>
    <w:lvl w:ilvl="0" w:tplc="1874598A">
      <w:start w:val="7"/>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611704"/>
    <w:multiLevelType w:val="hybridMultilevel"/>
    <w:tmpl w:val="A348B0AC"/>
    <w:lvl w:ilvl="0" w:tplc="08F84CCC">
      <w:start w:val="2"/>
      <w:numFmt w:val="bullet"/>
      <w:lvlText w:val="・"/>
      <w:lvlJc w:val="left"/>
      <w:pPr>
        <w:ind w:left="800" w:hanging="360"/>
      </w:pPr>
      <w:rPr>
        <w:rFonts w:ascii="ＭＳ 明朝" w:eastAsia="ＭＳ 明朝" w:hAnsi="ＭＳ 明朝" w:cs="メイリオ"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2" w15:restartNumberingAfterBreak="0">
    <w:nsid w:val="4B7171BD"/>
    <w:multiLevelType w:val="hybridMultilevel"/>
    <w:tmpl w:val="73B2F5F0"/>
    <w:lvl w:ilvl="0" w:tplc="1874598A">
      <w:start w:val="7"/>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E957CFA"/>
    <w:multiLevelType w:val="hybridMultilevel"/>
    <w:tmpl w:val="C5E8E3AE"/>
    <w:lvl w:ilvl="0" w:tplc="0F88424C">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705194B"/>
    <w:multiLevelType w:val="hybridMultilevel"/>
    <w:tmpl w:val="F2425304"/>
    <w:lvl w:ilvl="0" w:tplc="04090011">
      <w:start w:val="1"/>
      <w:numFmt w:val="decimalEnclosedCircle"/>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5" w15:restartNumberingAfterBreak="0">
    <w:nsid w:val="57CC7A29"/>
    <w:multiLevelType w:val="hybridMultilevel"/>
    <w:tmpl w:val="6B2CF0E6"/>
    <w:lvl w:ilvl="0" w:tplc="A16C257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A86005E"/>
    <w:multiLevelType w:val="hybridMultilevel"/>
    <w:tmpl w:val="AE2421F0"/>
    <w:lvl w:ilvl="0" w:tplc="CD14ECC0">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04F141B"/>
    <w:multiLevelType w:val="hybridMultilevel"/>
    <w:tmpl w:val="E2E28160"/>
    <w:lvl w:ilvl="0" w:tplc="A014B1E2">
      <w:start w:val="2"/>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DE1617"/>
    <w:multiLevelType w:val="hybridMultilevel"/>
    <w:tmpl w:val="38CAEB0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7BAB1362"/>
    <w:multiLevelType w:val="hybridMultilevel"/>
    <w:tmpl w:val="B4FA56A2"/>
    <w:lvl w:ilvl="0" w:tplc="E878CD76">
      <w:start w:val="1"/>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4"/>
  </w:num>
  <w:num w:numId="4">
    <w:abstractNumId w:val="8"/>
  </w:num>
  <w:num w:numId="5">
    <w:abstractNumId w:val="9"/>
  </w:num>
  <w:num w:numId="6">
    <w:abstractNumId w:val="1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6"/>
  </w:num>
  <w:num w:numId="10">
    <w:abstractNumId w:val="5"/>
  </w:num>
  <w:num w:numId="11">
    <w:abstractNumId w:val="14"/>
  </w:num>
  <w:num w:numId="12">
    <w:abstractNumId w:val="1"/>
  </w:num>
  <w:num w:numId="13">
    <w:abstractNumId w:val="18"/>
  </w:num>
  <w:num w:numId="14">
    <w:abstractNumId w:val="10"/>
  </w:num>
  <w:num w:numId="15">
    <w:abstractNumId w:val="3"/>
  </w:num>
  <w:num w:numId="16">
    <w:abstractNumId w:val="12"/>
  </w:num>
  <w:num w:numId="17">
    <w:abstractNumId w:val="6"/>
  </w:num>
  <w:num w:numId="18">
    <w:abstractNumId w:val="17"/>
  </w:num>
  <w:num w:numId="19">
    <w:abstractNumId w:val="11"/>
  </w:num>
  <w:num w:numId="20">
    <w:abstractNumId w:val="1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43"/>
    <w:rsid w:val="00035BC8"/>
    <w:rsid w:val="00070BCF"/>
    <w:rsid w:val="00094045"/>
    <w:rsid w:val="000E0E73"/>
    <w:rsid w:val="00160D2B"/>
    <w:rsid w:val="00171557"/>
    <w:rsid w:val="001B3A4A"/>
    <w:rsid w:val="001B69BF"/>
    <w:rsid w:val="001C063E"/>
    <w:rsid w:val="001F77B3"/>
    <w:rsid w:val="002126DD"/>
    <w:rsid w:val="0021742B"/>
    <w:rsid w:val="00240269"/>
    <w:rsid w:val="00242108"/>
    <w:rsid w:val="00267991"/>
    <w:rsid w:val="00311A74"/>
    <w:rsid w:val="003614E7"/>
    <w:rsid w:val="0038754A"/>
    <w:rsid w:val="0039327E"/>
    <w:rsid w:val="003C33DB"/>
    <w:rsid w:val="003D7703"/>
    <w:rsid w:val="0041094E"/>
    <w:rsid w:val="004120D4"/>
    <w:rsid w:val="00445545"/>
    <w:rsid w:val="00445B82"/>
    <w:rsid w:val="0048027A"/>
    <w:rsid w:val="00482F15"/>
    <w:rsid w:val="00496C30"/>
    <w:rsid w:val="004A6C1E"/>
    <w:rsid w:val="004B7621"/>
    <w:rsid w:val="004C46E4"/>
    <w:rsid w:val="004D3DF8"/>
    <w:rsid w:val="00500049"/>
    <w:rsid w:val="00507F05"/>
    <w:rsid w:val="00522C74"/>
    <w:rsid w:val="00564832"/>
    <w:rsid w:val="0057505A"/>
    <w:rsid w:val="00590695"/>
    <w:rsid w:val="005A240E"/>
    <w:rsid w:val="005C1768"/>
    <w:rsid w:val="005F2E45"/>
    <w:rsid w:val="005F6095"/>
    <w:rsid w:val="006051D1"/>
    <w:rsid w:val="00615DBE"/>
    <w:rsid w:val="006309DC"/>
    <w:rsid w:val="0063773E"/>
    <w:rsid w:val="006568B8"/>
    <w:rsid w:val="00666899"/>
    <w:rsid w:val="00690F53"/>
    <w:rsid w:val="006C394E"/>
    <w:rsid w:val="006C7E99"/>
    <w:rsid w:val="007025C3"/>
    <w:rsid w:val="007063AC"/>
    <w:rsid w:val="00715415"/>
    <w:rsid w:val="00724609"/>
    <w:rsid w:val="0073270D"/>
    <w:rsid w:val="00740F93"/>
    <w:rsid w:val="007472F7"/>
    <w:rsid w:val="007B53C6"/>
    <w:rsid w:val="007C346D"/>
    <w:rsid w:val="008044A1"/>
    <w:rsid w:val="00821879"/>
    <w:rsid w:val="0082409E"/>
    <w:rsid w:val="0086428B"/>
    <w:rsid w:val="008743ED"/>
    <w:rsid w:val="008C7F29"/>
    <w:rsid w:val="008D1021"/>
    <w:rsid w:val="008F6184"/>
    <w:rsid w:val="00903358"/>
    <w:rsid w:val="009224BD"/>
    <w:rsid w:val="00937D7E"/>
    <w:rsid w:val="009C4343"/>
    <w:rsid w:val="00A03123"/>
    <w:rsid w:val="00A159B0"/>
    <w:rsid w:val="00A62E21"/>
    <w:rsid w:val="00A82FEA"/>
    <w:rsid w:val="00AB1F66"/>
    <w:rsid w:val="00AE3DB0"/>
    <w:rsid w:val="00AE79FB"/>
    <w:rsid w:val="00AF08F9"/>
    <w:rsid w:val="00AF299C"/>
    <w:rsid w:val="00AF425D"/>
    <w:rsid w:val="00B0146E"/>
    <w:rsid w:val="00B0357E"/>
    <w:rsid w:val="00B10930"/>
    <w:rsid w:val="00B12B2C"/>
    <w:rsid w:val="00B54374"/>
    <w:rsid w:val="00B62E3E"/>
    <w:rsid w:val="00B66F92"/>
    <w:rsid w:val="00BB6F93"/>
    <w:rsid w:val="00BC08C1"/>
    <w:rsid w:val="00BC443F"/>
    <w:rsid w:val="00BF454F"/>
    <w:rsid w:val="00C06248"/>
    <w:rsid w:val="00C36AEC"/>
    <w:rsid w:val="00C43037"/>
    <w:rsid w:val="00C56276"/>
    <w:rsid w:val="00C636EA"/>
    <w:rsid w:val="00C95990"/>
    <w:rsid w:val="00CF140D"/>
    <w:rsid w:val="00D50426"/>
    <w:rsid w:val="00D63033"/>
    <w:rsid w:val="00D64A14"/>
    <w:rsid w:val="00D844EC"/>
    <w:rsid w:val="00DC0135"/>
    <w:rsid w:val="00DF7693"/>
    <w:rsid w:val="00E00CCF"/>
    <w:rsid w:val="00E22C9A"/>
    <w:rsid w:val="00E273C4"/>
    <w:rsid w:val="00E5315F"/>
    <w:rsid w:val="00E66917"/>
    <w:rsid w:val="00E94D8D"/>
    <w:rsid w:val="00EB2A03"/>
    <w:rsid w:val="00F13CF3"/>
    <w:rsid w:val="00F147C7"/>
    <w:rsid w:val="00F3421A"/>
    <w:rsid w:val="00F733C5"/>
    <w:rsid w:val="00F95A46"/>
    <w:rsid w:val="00FB4118"/>
    <w:rsid w:val="00FB6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6DE85A"/>
  <w15:docId w15:val="{9E75E2ED-1FC1-499A-AF9E-FBB305DC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style>
  <w:style w:type="paragraph" w:styleId="2">
    <w:name w:val="Body Text Indent 2"/>
    <w:basedOn w:val="a"/>
    <w:pPr>
      <w:ind w:leftChars="271" w:left="1829" w:hangingChars="600" w:hanging="1260"/>
    </w:pPr>
  </w:style>
  <w:style w:type="character" w:styleId="a4">
    <w:name w:val="Hyperlink"/>
    <w:basedOn w:val="a0"/>
    <w:rPr>
      <w:color w:val="0000FF"/>
      <w:u w:val="single"/>
    </w:rPr>
  </w:style>
  <w:style w:type="paragraph" w:styleId="a5">
    <w:name w:val="header"/>
    <w:basedOn w:val="a"/>
    <w:link w:val="a6"/>
    <w:rsid w:val="00A159B0"/>
    <w:pPr>
      <w:tabs>
        <w:tab w:val="center" w:pos="4252"/>
        <w:tab w:val="right" w:pos="8504"/>
      </w:tabs>
      <w:snapToGrid w:val="0"/>
    </w:pPr>
  </w:style>
  <w:style w:type="character" w:customStyle="1" w:styleId="a6">
    <w:name w:val="ヘッダー (文字)"/>
    <w:basedOn w:val="a0"/>
    <w:link w:val="a5"/>
    <w:rsid w:val="00A159B0"/>
    <w:rPr>
      <w:kern w:val="2"/>
      <w:sz w:val="21"/>
      <w:szCs w:val="24"/>
    </w:rPr>
  </w:style>
  <w:style w:type="paragraph" w:styleId="a7">
    <w:name w:val="footer"/>
    <w:basedOn w:val="a"/>
    <w:link w:val="a8"/>
    <w:rsid w:val="00A159B0"/>
    <w:pPr>
      <w:tabs>
        <w:tab w:val="center" w:pos="4252"/>
        <w:tab w:val="right" w:pos="8504"/>
      </w:tabs>
      <w:snapToGrid w:val="0"/>
    </w:pPr>
  </w:style>
  <w:style w:type="character" w:customStyle="1" w:styleId="a8">
    <w:name w:val="フッター (文字)"/>
    <w:basedOn w:val="a0"/>
    <w:link w:val="a7"/>
    <w:rsid w:val="00A159B0"/>
    <w:rPr>
      <w:kern w:val="2"/>
      <w:sz w:val="21"/>
      <w:szCs w:val="24"/>
    </w:rPr>
  </w:style>
  <w:style w:type="paragraph" w:styleId="a9">
    <w:name w:val="List Paragraph"/>
    <w:basedOn w:val="a"/>
    <w:uiPriority w:val="34"/>
    <w:qFormat/>
    <w:rsid w:val="00C95990"/>
    <w:pPr>
      <w:ind w:leftChars="400" w:left="840"/>
    </w:pPr>
  </w:style>
  <w:style w:type="character" w:styleId="aa">
    <w:name w:val="Unresolved Mention"/>
    <w:basedOn w:val="a0"/>
    <w:uiPriority w:val="99"/>
    <w:semiHidden/>
    <w:unhideWhenUsed/>
    <w:rsid w:val="00035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89017">
      <w:bodyDiv w:val="1"/>
      <w:marLeft w:val="0"/>
      <w:marRight w:val="0"/>
      <w:marTop w:val="0"/>
      <w:marBottom w:val="0"/>
      <w:divBdr>
        <w:top w:val="none" w:sz="0" w:space="0" w:color="auto"/>
        <w:left w:val="none" w:sz="0" w:space="0" w:color="auto"/>
        <w:bottom w:val="none" w:sz="0" w:space="0" w:color="auto"/>
        <w:right w:val="none" w:sz="0" w:space="0" w:color="auto"/>
      </w:divBdr>
    </w:div>
    <w:div w:id="1181697818">
      <w:bodyDiv w:val="1"/>
      <w:marLeft w:val="0"/>
      <w:marRight w:val="0"/>
      <w:marTop w:val="0"/>
      <w:marBottom w:val="0"/>
      <w:divBdr>
        <w:top w:val="none" w:sz="0" w:space="0" w:color="auto"/>
        <w:left w:val="none" w:sz="0" w:space="0" w:color="auto"/>
        <w:bottom w:val="none" w:sz="0" w:space="0" w:color="auto"/>
        <w:right w:val="none" w:sz="0" w:space="0" w:color="auto"/>
      </w:divBdr>
    </w:div>
    <w:div w:id="1546478099">
      <w:bodyDiv w:val="1"/>
      <w:marLeft w:val="0"/>
      <w:marRight w:val="0"/>
      <w:marTop w:val="0"/>
      <w:marBottom w:val="0"/>
      <w:divBdr>
        <w:top w:val="none" w:sz="0" w:space="0" w:color="auto"/>
        <w:left w:val="none" w:sz="0" w:space="0" w:color="auto"/>
        <w:bottom w:val="none" w:sz="0" w:space="0" w:color="auto"/>
        <w:right w:val="none" w:sz="0" w:space="0" w:color="auto"/>
      </w:divBdr>
    </w:div>
    <w:div w:id="161246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joso.lg.jp/kurashi_gyousei/jigyousha/kaigo/kaigojigyousha/jyutaku_yobo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hlw.go.jp/stf/seisakunitsuite/bunya/hukushi_kaigo/kaigo_koureisha/service/annai.html" TargetMode="External"/><Relationship Id="rId4" Type="http://schemas.openxmlformats.org/officeDocument/2006/relationships/settings" Target="settings.xml"/><Relationship Id="rId9" Type="http://schemas.openxmlformats.org/officeDocument/2006/relationships/hyperlink" Target="https://www.pref.ibaraki.jp/yoshiki/kurashi/koreisha/fukush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5FA21-F0ED-4B46-9D51-22A05301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9308</Words>
  <Characters>1185</Characters>
  <Application>Microsoft Office Word</Application>
  <DocSecurity>0</DocSecurity>
  <Lines>9</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指定訪問介護事業者　指定申請の手引き</vt:lpstr>
    </vt:vector>
  </TitlesOfParts>
  <Company>企画部情報政策課</Company>
  <LinksUpToDate>false</LinksUpToDate>
  <CharactersWithSpaces>10473</CharactersWithSpaces>
  <SharedDoc>false</SharedDoc>
  <HLinks>
    <vt:vector size="18" baseType="variant">
      <vt:variant>
        <vt:i4>5832705</vt:i4>
      </vt:variant>
      <vt:variant>
        <vt:i4>6</vt:i4>
      </vt:variant>
      <vt:variant>
        <vt:i4>0</vt:i4>
      </vt:variant>
      <vt:variant>
        <vt:i4>5</vt:i4>
      </vt:variant>
      <vt:variant>
        <vt:lpwstr>http://www.city.joso.lg.jp/soshiki/hoken/kaigo/hof13/gyomu/1418626785276.html</vt:lpwstr>
      </vt:variant>
      <vt:variant>
        <vt:lpwstr/>
      </vt:variant>
      <vt:variant>
        <vt:i4>524314</vt:i4>
      </vt:variant>
      <vt:variant>
        <vt:i4>3</vt:i4>
      </vt:variant>
      <vt:variant>
        <vt:i4>0</vt:i4>
      </vt:variant>
      <vt:variant>
        <vt:i4>5</vt:i4>
      </vt:variant>
      <vt:variant>
        <vt:lpwstr>http://www.wam.go.jp/</vt:lpwstr>
      </vt:variant>
      <vt:variant>
        <vt:lpwstr/>
      </vt:variant>
      <vt:variant>
        <vt:i4>3014774</vt:i4>
      </vt:variant>
      <vt:variant>
        <vt:i4>0</vt:i4>
      </vt:variant>
      <vt:variant>
        <vt:i4>0</vt:i4>
      </vt:variant>
      <vt:variant>
        <vt:i4>5</vt:i4>
      </vt:variant>
      <vt:variant>
        <vt:lpwstr>http://www.mhlw.go.jp/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0942　市川　清華</cp:lastModifiedBy>
  <cp:revision>4</cp:revision>
  <cp:lastPrinted>2008-10-16T00:29:00Z</cp:lastPrinted>
  <dcterms:created xsi:type="dcterms:W3CDTF">2025-04-08T08:44:00Z</dcterms:created>
  <dcterms:modified xsi:type="dcterms:W3CDTF">2025-04-11T01:52:00Z</dcterms:modified>
</cp:coreProperties>
</file>