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4F" w:rsidRDefault="006C224F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6C224F" w:rsidRDefault="006C224F"/>
    <w:p w:rsidR="006C224F" w:rsidRDefault="006C224F">
      <w:pPr>
        <w:jc w:val="center"/>
        <w:rPr>
          <w:sz w:val="30"/>
        </w:rPr>
      </w:pPr>
      <w:r>
        <w:rPr>
          <w:rFonts w:hint="eastAsia"/>
          <w:spacing w:val="32"/>
          <w:sz w:val="30"/>
        </w:rPr>
        <w:t>公有財産払下</w:t>
      </w:r>
      <w:r>
        <w:rPr>
          <w:spacing w:val="64"/>
          <w:sz w:val="30"/>
        </w:rPr>
        <w:t>(</w:t>
      </w:r>
      <w:r>
        <w:rPr>
          <w:rFonts w:hint="eastAsia"/>
          <w:spacing w:val="32"/>
          <w:sz w:val="30"/>
        </w:rPr>
        <w:t>交換</w:t>
      </w:r>
      <w:r>
        <w:rPr>
          <w:spacing w:val="64"/>
          <w:sz w:val="30"/>
        </w:rPr>
        <w:t>)</w:t>
      </w:r>
      <w:r>
        <w:rPr>
          <w:rFonts w:hint="eastAsia"/>
          <w:spacing w:val="32"/>
          <w:sz w:val="30"/>
        </w:rPr>
        <w:t>申請</w:t>
      </w:r>
      <w:r>
        <w:rPr>
          <w:rFonts w:hint="eastAsia"/>
          <w:sz w:val="30"/>
        </w:rPr>
        <w:t>書</w:t>
      </w:r>
    </w:p>
    <w:p w:rsidR="006C224F" w:rsidRDefault="006C224F"/>
    <w:p w:rsidR="006C224F" w:rsidRDefault="006C224F">
      <w:pPr>
        <w:jc w:val="right"/>
      </w:pPr>
      <w:r>
        <w:rPr>
          <w:rFonts w:hint="eastAsia"/>
          <w:lang w:eastAsia="zh-TW"/>
        </w:rPr>
        <w:t>年　　月　　日</w:t>
      </w:r>
    </w:p>
    <w:p w:rsidR="006C224F" w:rsidRDefault="006C224F">
      <w:pPr>
        <w:spacing w:line="480" w:lineRule="auto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常総市長　</w:t>
      </w: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殿</w:t>
      </w:r>
    </w:p>
    <w:p w:rsidR="006C224F" w:rsidRDefault="006C224F">
      <w:pPr>
        <w:spacing w:line="360" w:lineRule="auto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18"/>
        </w:rPr>
        <w:t>住</w:t>
      </w:r>
      <w:r>
        <w:rPr>
          <w:rFonts w:hint="eastAsia"/>
        </w:rPr>
        <w:t xml:space="preserve">所　　　　　　　　　　　　</w:t>
      </w:r>
    </w:p>
    <w:p w:rsidR="006C224F" w:rsidRDefault="001E071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8.55pt;margin-top:2.95pt;width:13.5pt;height:1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6C224F">
        <w:rPr>
          <w:rFonts w:hint="eastAsia"/>
          <w:spacing w:val="118"/>
        </w:rPr>
        <w:t>氏</w:t>
      </w:r>
      <w:r w:rsidR="006C224F">
        <w:rPr>
          <w:rFonts w:hint="eastAsia"/>
        </w:rPr>
        <w:t xml:space="preserve">名　　　　　　　　　印　　</w:t>
      </w:r>
    </w:p>
    <w:p w:rsidR="006C224F" w:rsidRDefault="006C224F"/>
    <w:p w:rsidR="006C224F" w:rsidRDefault="006C224F">
      <w:pPr>
        <w:ind w:left="236" w:hanging="236"/>
      </w:pPr>
      <w:r>
        <w:rPr>
          <w:rFonts w:hint="eastAsia"/>
        </w:rPr>
        <w:t xml:space="preserve">　　常総市財産管理規則第</w:t>
      </w:r>
      <w:r>
        <w:t>23</w:t>
      </w:r>
      <w:r>
        <w:rPr>
          <w:rFonts w:hint="eastAsia"/>
        </w:rPr>
        <w:t>条の規定に基づき，次のとおり公有財産</w:t>
      </w:r>
      <w:r>
        <w:t>(</w:t>
      </w:r>
      <w:r>
        <w:rPr>
          <w:rFonts w:hint="eastAsia"/>
        </w:rPr>
        <w:t>普通財産</w:t>
      </w:r>
      <w:r>
        <w:t>)</w:t>
      </w:r>
      <w:r>
        <w:rPr>
          <w:rFonts w:hint="eastAsia"/>
        </w:rPr>
        <w:t>を払下げ</w:t>
      </w:r>
      <w:r>
        <w:t>(</w:t>
      </w:r>
      <w:r>
        <w:rPr>
          <w:rFonts w:hint="eastAsia"/>
        </w:rPr>
        <w:t>交換</w:t>
      </w:r>
      <w:r>
        <w:t>)</w:t>
      </w:r>
      <w:r>
        <w:rPr>
          <w:rFonts w:hint="eastAsia"/>
        </w:rPr>
        <w:t>願いたく申請します。</w:t>
      </w:r>
    </w:p>
    <w:p w:rsidR="006C224F" w:rsidRDefault="006C224F"/>
    <w:p w:rsidR="006C224F" w:rsidRDefault="006C224F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払下げ</w:t>
      </w:r>
      <w:r>
        <w:t>(</w:t>
      </w:r>
      <w:r>
        <w:rPr>
          <w:rFonts w:hint="eastAsia"/>
        </w:rPr>
        <w:t>交換</w:t>
      </w:r>
      <w:r>
        <w:t>)</w:t>
      </w:r>
      <w:r>
        <w:rPr>
          <w:rFonts w:hint="eastAsia"/>
        </w:rPr>
        <w:t>を申請する土地</w:t>
      </w:r>
    </w:p>
    <w:p w:rsidR="006C224F" w:rsidRDefault="006C224F">
      <w:pPr>
        <w:spacing w:after="12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118"/>
        </w:rPr>
        <w:t>所</w:t>
      </w:r>
      <w:r>
        <w:rPr>
          <w:rFonts w:hint="eastAsia"/>
        </w:rPr>
        <w:t>在</w:t>
      </w:r>
      <w:r>
        <w:rPr>
          <w:rFonts w:hint="eastAsia"/>
          <w:u w:val="dash"/>
        </w:rPr>
        <w:t xml:space="preserve">　　　　　　　　　　　　　　　　　　　　　　　　　　　　　　</w:t>
      </w:r>
    </w:p>
    <w:p w:rsidR="006C224F" w:rsidRDefault="006C224F">
      <w:pPr>
        <w:spacing w:after="12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18"/>
        </w:rPr>
        <w:t>地</w:t>
      </w:r>
      <w:r>
        <w:rPr>
          <w:rFonts w:hint="eastAsia"/>
        </w:rPr>
        <w:t>番</w:t>
      </w:r>
      <w:r>
        <w:rPr>
          <w:rFonts w:hint="eastAsia"/>
          <w:u w:val="dash"/>
        </w:rPr>
        <w:t xml:space="preserve">　　　　　　　　　　　　　　　　　　　　　　　　　　　　　　</w:t>
      </w:r>
    </w:p>
    <w:p w:rsidR="006C224F" w:rsidRDefault="006C224F">
      <w:pPr>
        <w:spacing w:after="12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18"/>
        </w:rPr>
        <w:t>地</w:t>
      </w:r>
      <w:r>
        <w:rPr>
          <w:rFonts w:hint="eastAsia"/>
        </w:rPr>
        <w:t>目</w:t>
      </w:r>
      <w:r>
        <w:rPr>
          <w:rFonts w:hint="eastAsia"/>
          <w:u w:val="dash"/>
        </w:rPr>
        <w:t xml:space="preserve">　　　　　　　　　　　　　　　　　　　　　　　　　　　　　　</w:t>
      </w:r>
    </w:p>
    <w:p w:rsidR="006C224F" w:rsidRDefault="006C224F">
      <w:pPr>
        <w:spacing w:after="12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18"/>
        </w:rPr>
        <w:t>地</w:t>
      </w:r>
      <w:r>
        <w:rPr>
          <w:rFonts w:hint="eastAsia"/>
          <w:lang w:eastAsia="zh-TW"/>
        </w:rPr>
        <w:t>積</w:t>
      </w:r>
      <w:r>
        <w:rPr>
          <w:rFonts w:hint="eastAsia"/>
          <w:u w:val="dash"/>
        </w:rPr>
        <w:t xml:space="preserve">　　　　　　　　　　　　　　　　　　　　　　　　　　　　　　</w:t>
      </w:r>
    </w:p>
    <w:p w:rsidR="006C224F" w:rsidRDefault="006C224F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常総市が払下げ</w:t>
      </w:r>
      <w:r>
        <w:t>(</w:t>
      </w:r>
      <w:r>
        <w:rPr>
          <w:rFonts w:hint="eastAsia"/>
        </w:rPr>
        <w:t>交換</w:t>
      </w:r>
      <w:r>
        <w:t>)</w:t>
      </w:r>
      <w:r>
        <w:rPr>
          <w:rFonts w:hint="eastAsia"/>
        </w:rPr>
        <w:t>に供する土地</w:t>
      </w:r>
    </w:p>
    <w:p w:rsidR="006C224F" w:rsidRDefault="006C224F">
      <w:pPr>
        <w:spacing w:after="12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18"/>
        </w:rPr>
        <w:t>所</w:t>
      </w:r>
      <w:r>
        <w:rPr>
          <w:rFonts w:hint="eastAsia"/>
        </w:rPr>
        <w:t>在</w:t>
      </w:r>
      <w:r>
        <w:rPr>
          <w:rFonts w:hint="eastAsia"/>
          <w:u w:val="dash"/>
        </w:rPr>
        <w:t xml:space="preserve">　　　　　　　　　　　　　　　　　　　　　　　　　　　　　　</w:t>
      </w:r>
    </w:p>
    <w:p w:rsidR="006C224F" w:rsidRDefault="006C224F">
      <w:pPr>
        <w:spacing w:after="12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18"/>
        </w:rPr>
        <w:t>地</w:t>
      </w:r>
      <w:r>
        <w:rPr>
          <w:rFonts w:hint="eastAsia"/>
        </w:rPr>
        <w:t>番</w:t>
      </w:r>
      <w:r>
        <w:rPr>
          <w:rFonts w:hint="eastAsia"/>
          <w:u w:val="dash"/>
        </w:rPr>
        <w:t xml:space="preserve">　　　　　　　　　　　　　　　　　　　　　　　　　　　　　　</w:t>
      </w:r>
    </w:p>
    <w:p w:rsidR="006C224F" w:rsidRDefault="006C224F">
      <w:pPr>
        <w:spacing w:after="12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18"/>
        </w:rPr>
        <w:t>地</w:t>
      </w:r>
      <w:r>
        <w:rPr>
          <w:rFonts w:hint="eastAsia"/>
        </w:rPr>
        <w:t>目</w:t>
      </w:r>
      <w:r>
        <w:rPr>
          <w:rFonts w:hint="eastAsia"/>
          <w:u w:val="dash"/>
        </w:rPr>
        <w:t xml:space="preserve">　　　　　　　　　　　　　　　　　　　　　　　　　　　　　　</w:t>
      </w:r>
    </w:p>
    <w:p w:rsidR="006C224F" w:rsidRDefault="006C224F">
      <w:pPr>
        <w:spacing w:after="120"/>
        <w:rPr>
          <w:lang w:eastAsia="zh-TW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18"/>
        </w:rPr>
        <w:t>地</w:t>
      </w:r>
      <w:r>
        <w:rPr>
          <w:rFonts w:hint="eastAsia"/>
        </w:rPr>
        <w:t>積</w:t>
      </w:r>
      <w:r>
        <w:rPr>
          <w:rFonts w:hint="eastAsia"/>
          <w:u w:val="dash"/>
        </w:rPr>
        <w:t xml:space="preserve">　　　　　　　　　　　　　　　　　　　　　　　　　　　　　　</w:t>
      </w:r>
    </w:p>
    <w:p w:rsidR="006C224F" w:rsidRDefault="006C224F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払下げ</w:t>
      </w:r>
      <w:r>
        <w:t>(</w:t>
      </w:r>
      <w:r>
        <w:rPr>
          <w:rFonts w:hint="eastAsia"/>
        </w:rPr>
        <w:t>交換</w:t>
      </w:r>
      <w:r>
        <w:t>)</w:t>
      </w:r>
      <w:r>
        <w:rPr>
          <w:rFonts w:hint="eastAsia"/>
        </w:rPr>
        <w:t>を受けようとする理由</w:t>
      </w:r>
    </w:p>
    <w:p w:rsidR="006C224F" w:rsidRDefault="006C224F">
      <w:pPr>
        <w:spacing w:after="120"/>
        <w:rPr>
          <w:u w:val="dash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</w:t>
      </w:r>
    </w:p>
    <w:p w:rsidR="006C224F" w:rsidRDefault="006C224F">
      <w:pPr>
        <w:spacing w:after="12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</w:t>
      </w:r>
    </w:p>
    <w:p w:rsidR="006C224F" w:rsidRDefault="006C224F">
      <w:pPr>
        <w:spacing w:after="12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</w:t>
      </w:r>
    </w:p>
    <w:p w:rsidR="006C224F" w:rsidRDefault="006C224F">
      <w:pPr>
        <w:spacing w:after="12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</w:t>
      </w:r>
    </w:p>
    <w:sectPr w:rsidR="006C224F"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3E" w:rsidRDefault="00BA2B3E">
      <w:r>
        <w:separator/>
      </w:r>
    </w:p>
  </w:endnote>
  <w:endnote w:type="continuationSeparator" w:id="0">
    <w:p w:rsidR="00BA2B3E" w:rsidRDefault="00BA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3E" w:rsidRDefault="00BA2B3E">
      <w:r>
        <w:separator/>
      </w:r>
    </w:p>
  </w:footnote>
  <w:footnote w:type="continuationSeparator" w:id="0">
    <w:p w:rsidR="00BA2B3E" w:rsidRDefault="00BA2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236"/>
  <w:drawingGridHorizontalSpacing w:val="118"/>
  <w:drawingGridVerticalSpacing w:val="19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F0"/>
    <w:rsid w:val="001E0714"/>
    <w:rsid w:val="002779DF"/>
    <w:rsid w:val="006253F0"/>
    <w:rsid w:val="006C224F"/>
    <w:rsid w:val="007431CD"/>
    <w:rsid w:val="008B015C"/>
    <w:rsid w:val="00BA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7;&#20849;&#26377;\00&#20316;&#26989;&#29992;-&#12366;&#12423;&#12358;&#12379;&#12356;\&#24120;&#32207;&#24066;\RB&#65293;EF&#65288;&#27700;&#28023;&#36947;&#24066;&#29992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RB－EF（水海道市用）.dot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0757　佐賀　直人</cp:lastModifiedBy>
  <cp:revision>2</cp:revision>
  <cp:lastPrinted>2002-09-02T23:45:00Z</cp:lastPrinted>
  <dcterms:created xsi:type="dcterms:W3CDTF">2018-08-01T00:32:00Z</dcterms:created>
  <dcterms:modified xsi:type="dcterms:W3CDTF">2018-08-01T00:32:00Z</dcterms:modified>
</cp:coreProperties>
</file>